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327A" w14:textId="71FEAECA" w:rsidR="007C6816" w:rsidRDefault="007C6816" w:rsidP="00137BEE">
      <w:pPr>
        <w:spacing w:line="48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Anger, Climate Action, and </w:t>
      </w:r>
      <w:r w:rsidRPr="007C6816">
        <w:rPr>
          <w:rFonts w:ascii="Times New Roman" w:hAnsi="Times New Roman" w:cs="Times New Roman"/>
          <w:b/>
          <w:bCs/>
          <w:i/>
          <w:iCs/>
          <w:sz w:val="24"/>
          <w:szCs w:val="24"/>
          <w:u w:val="single"/>
        </w:rPr>
        <w:t>Ressentiment</w:t>
      </w:r>
    </w:p>
    <w:p w14:paraId="17893580" w14:textId="453B0B4E" w:rsidR="00D702EE" w:rsidRPr="006866DF" w:rsidRDefault="00D702EE" w:rsidP="00137BEE">
      <w:pPr>
        <w:spacing w:line="480" w:lineRule="auto"/>
        <w:rPr>
          <w:rFonts w:ascii="Times New Roman" w:hAnsi="Times New Roman" w:cs="Times New Roman"/>
          <w:i/>
          <w:iCs/>
          <w:sz w:val="24"/>
          <w:szCs w:val="24"/>
        </w:rPr>
      </w:pPr>
      <w:r>
        <w:rPr>
          <w:rFonts w:ascii="Times New Roman" w:hAnsi="Times New Roman" w:cs="Times New Roman"/>
          <w:i/>
          <w:iCs/>
          <w:sz w:val="24"/>
          <w:szCs w:val="24"/>
          <w:u w:val="single"/>
        </w:rPr>
        <w:t>Abstract:</w:t>
      </w:r>
      <w:r w:rsidR="006866DF">
        <w:rPr>
          <w:rFonts w:ascii="Times New Roman" w:hAnsi="Times New Roman" w:cs="Times New Roman"/>
          <w:i/>
          <w:iCs/>
          <w:sz w:val="24"/>
          <w:szCs w:val="24"/>
        </w:rPr>
        <w:t xml:space="preserve"> </w:t>
      </w:r>
      <w:r w:rsidR="00884660" w:rsidRPr="00884660">
        <w:rPr>
          <w:rFonts w:ascii="Times New Roman" w:hAnsi="Times New Roman" w:cs="Times New Roman"/>
          <w:i/>
          <w:iCs/>
          <w:sz w:val="24"/>
          <w:szCs w:val="24"/>
        </w:rPr>
        <w:t>My aim in this paper is to pinpoint why and how anger might be politically useful in the face of injustice</w:t>
      </w:r>
      <w:r w:rsidR="00641707">
        <w:rPr>
          <w:rFonts w:ascii="Times New Roman" w:hAnsi="Times New Roman" w:cs="Times New Roman"/>
          <w:i/>
          <w:iCs/>
          <w:sz w:val="24"/>
          <w:szCs w:val="24"/>
        </w:rPr>
        <w:t xml:space="preserve"> –</w:t>
      </w:r>
      <w:r w:rsidR="00884660" w:rsidRPr="00884660">
        <w:rPr>
          <w:rFonts w:ascii="Times New Roman" w:hAnsi="Times New Roman" w:cs="Times New Roman"/>
          <w:i/>
          <w:iCs/>
          <w:sz w:val="24"/>
          <w:szCs w:val="24"/>
        </w:rPr>
        <w:t xml:space="preserve"> </w:t>
      </w:r>
      <w:r w:rsidR="00641707">
        <w:rPr>
          <w:rFonts w:ascii="Times New Roman" w:hAnsi="Times New Roman" w:cs="Times New Roman"/>
          <w:i/>
          <w:iCs/>
          <w:sz w:val="24"/>
          <w:szCs w:val="24"/>
        </w:rPr>
        <w:t>m</w:t>
      </w:r>
      <w:r w:rsidR="00884660" w:rsidRPr="00884660">
        <w:rPr>
          <w:rFonts w:ascii="Times New Roman" w:hAnsi="Times New Roman" w:cs="Times New Roman"/>
          <w:i/>
          <w:iCs/>
          <w:sz w:val="24"/>
          <w:szCs w:val="24"/>
        </w:rPr>
        <w:t>y central example, throughout, will be injustice associated with the climate crisis</w:t>
      </w:r>
      <w:r w:rsidR="001F31D9">
        <w:rPr>
          <w:rFonts w:ascii="Times New Roman" w:hAnsi="Times New Roman" w:cs="Times New Roman"/>
          <w:i/>
          <w:iCs/>
          <w:sz w:val="24"/>
          <w:szCs w:val="24"/>
        </w:rPr>
        <w:t xml:space="preserve">. </w:t>
      </w:r>
      <w:r w:rsidR="00884660" w:rsidRPr="00884660">
        <w:rPr>
          <w:rFonts w:ascii="Times New Roman" w:hAnsi="Times New Roman" w:cs="Times New Roman"/>
          <w:i/>
          <w:iCs/>
          <w:sz w:val="24"/>
          <w:szCs w:val="24"/>
        </w:rPr>
        <w:t xml:space="preserve">To cut a long story short, I will argue that </w:t>
      </w:r>
      <w:r w:rsidR="005E0D7D">
        <w:rPr>
          <w:rFonts w:ascii="Times New Roman" w:hAnsi="Times New Roman" w:cs="Times New Roman"/>
          <w:i/>
          <w:iCs/>
          <w:sz w:val="24"/>
          <w:szCs w:val="24"/>
        </w:rPr>
        <w:t>the political usefulness of anger is contingent on how it is</w:t>
      </w:r>
      <w:r w:rsidR="00884660" w:rsidRPr="00884660">
        <w:rPr>
          <w:rFonts w:ascii="Times New Roman" w:hAnsi="Times New Roman" w:cs="Times New Roman"/>
          <w:i/>
          <w:iCs/>
          <w:sz w:val="24"/>
          <w:szCs w:val="24"/>
        </w:rPr>
        <w:t xml:space="preserve"> processed. Here, I discuss two ‘psychological processes’ which might be fuelled by anger: what Nietzsche called ‘</w:t>
      </w:r>
      <w:r w:rsidR="00884660" w:rsidRPr="00D56DB1">
        <w:rPr>
          <w:rFonts w:ascii="Times New Roman" w:hAnsi="Times New Roman" w:cs="Times New Roman"/>
          <w:sz w:val="24"/>
          <w:szCs w:val="24"/>
        </w:rPr>
        <w:t>ressentiment’</w:t>
      </w:r>
      <w:r w:rsidR="00884660" w:rsidRPr="00884660">
        <w:rPr>
          <w:rFonts w:ascii="Times New Roman" w:hAnsi="Times New Roman" w:cs="Times New Roman"/>
          <w:i/>
          <w:iCs/>
          <w:sz w:val="24"/>
          <w:szCs w:val="24"/>
        </w:rPr>
        <w:t>, and what Stephen Darwall calls ‘</w:t>
      </w:r>
      <w:r w:rsidR="00641707">
        <w:rPr>
          <w:rFonts w:ascii="Times New Roman" w:hAnsi="Times New Roman" w:cs="Times New Roman"/>
          <w:i/>
          <w:iCs/>
          <w:sz w:val="24"/>
          <w:szCs w:val="24"/>
        </w:rPr>
        <w:t xml:space="preserve">second-personal resentment’. </w:t>
      </w:r>
      <w:r w:rsidR="00884660" w:rsidRPr="00884660">
        <w:rPr>
          <w:rFonts w:ascii="Times New Roman" w:hAnsi="Times New Roman" w:cs="Times New Roman"/>
          <w:i/>
          <w:iCs/>
          <w:sz w:val="24"/>
          <w:szCs w:val="24"/>
        </w:rPr>
        <w:t>I will claim that anger is not likely to be</w:t>
      </w:r>
      <w:r w:rsidR="00B63A03">
        <w:rPr>
          <w:rFonts w:ascii="Times New Roman" w:hAnsi="Times New Roman" w:cs="Times New Roman"/>
          <w:i/>
          <w:iCs/>
          <w:sz w:val="24"/>
          <w:szCs w:val="24"/>
        </w:rPr>
        <w:t xml:space="preserve"> politicall</w:t>
      </w:r>
      <w:r w:rsidR="00713397">
        <w:rPr>
          <w:rFonts w:ascii="Times New Roman" w:hAnsi="Times New Roman" w:cs="Times New Roman"/>
          <w:i/>
          <w:iCs/>
          <w:sz w:val="24"/>
          <w:szCs w:val="24"/>
        </w:rPr>
        <w:t>y</w:t>
      </w:r>
      <w:r w:rsidR="00884660" w:rsidRPr="00884660">
        <w:rPr>
          <w:rFonts w:ascii="Times New Roman" w:hAnsi="Times New Roman" w:cs="Times New Roman"/>
          <w:i/>
          <w:iCs/>
          <w:sz w:val="24"/>
          <w:szCs w:val="24"/>
        </w:rPr>
        <w:t xml:space="preserve"> useful if it </w:t>
      </w:r>
      <w:r w:rsidR="00B63A03">
        <w:rPr>
          <w:rFonts w:ascii="Times New Roman" w:hAnsi="Times New Roman" w:cs="Times New Roman"/>
          <w:i/>
          <w:iCs/>
          <w:sz w:val="24"/>
          <w:szCs w:val="24"/>
        </w:rPr>
        <w:t>fuels</w:t>
      </w:r>
      <w:r w:rsidR="00884660" w:rsidRPr="00884660">
        <w:rPr>
          <w:rFonts w:ascii="Times New Roman" w:hAnsi="Times New Roman" w:cs="Times New Roman"/>
          <w:i/>
          <w:iCs/>
          <w:sz w:val="24"/>
          <w:szCs w:val="24"/>
        </w:rPr>
        <w:t xml:space="preserve"> </w:t>
      </w:r>
      <w:proofErr w:type="gramStart"/>
      <w:r w:rsidR="00884660" w:rsidRPr="00D56DB1">
        <w:rPr>
          <w:rFonts w:ascii="Times New Roman" w:hAnsi="Times New Roman" w:cs="Times New Roman"/>
          <w:sz w:val="24"/>
          <w:szCs w:val="24"/>
        </w:rPr>
        <w:t>ressentiment</w:t>
      </w:r>
      <w:r w:rsidR="00884660" w:rsidRPr="00884660">
        <w:rPr>
          <w:rFonts w:ascii="Times New Roman" w:hAnsi="Times New Roman" w:cs="Times New Roman"/>
          <w:i/>
          <w:iCs/>
          <w:sz w:val="24"/>
          <w:szCs w:val="24"/>
        </w:rPr>
        <w:t>, but</w:t>
      </w:r>
      <w:proofErr w:type="gramEnd"/>
      <w:r w:rsidR="00884660" w:rsidRPr="00884660">
        <w:rPr>
          <w:rFonts w:ascii="Times New Roman" w:hAnsi="Times New Roman" w:cs="Times New Roman"/>
          <w:i/>
          <w:iCs/>
          <w:sz w:val="24"/>
          <w:szCs w:val="24"/>
        </w:rPr>
        <w:t xml:space="preserve"> could well be useful if it fuels second-persona</w:t>
      </w:r>
      <w:r w:rsidR="00641707">
        <w:rPr>
          <w:rFonts w:ascii="Times New Roman" w:hAnsi="Times New Roman" w:cs="Times New Roman"/>
          <w:i/>
          <w:iCs/>
          <w:sz w:val="24"/>
          <w:szCs w:val="24"/>
        </w:rPr>
        <w:t>l</w:t>
      </w:r>
      <w:r w:rsidR="00884660" w:rsidRPr="00884660">
        <w:rPr>
          <w:rFonts w:ascii="Times New Roman" w:hAnsi="Times New Roman" w:cs="Times New Roman"/>
          <w:i/>
          <w:iCs/>
          <w:sz w:val="24"/>
          <w:szCs w:val="24"/>
        </w:rPr>
        <w:t xml:space="preserve"> resentment. Crucial to this, as I will show, is how individuals and groups experiencing injustice see themselves positioned, as agents, towards those they see as perpetrating the injustice. Following Nietzsche, our anger tends to make us </w:t>
      </w:r>
      <w:proofErr w:type="spellStart"/>
      <w:r w:rsidR="00884660" w:rsidRPr="00D56DB1">
        <w:rPr>
          <w:rFonts w:ascii="Times New Roman" w:hAnsi="Times New Roman" w:cs="Times New Roman"/>
          <w:sz w:val="24"/>
          <w:szCs w:val="24"/>
        </w:rPr>
        <w:t>ressentimentful</w:t>
      </w:r>
      <w:proofErr w:type="spellEnd"/>
      <w:r w:rsidR="00884660" w:rsidRPr="00884660">
        <w:rPr>
          <w:rFonts w:ascii="Times New Roman" w:hAnsi="Times New Roman" w:cs="Times New Roman"/>
          <w:i/>
          <w:iCs/>
          <w:sz w:val="24"/>
          <w:szCs w:val="24"/>
        </w:rPr>
        <w:t xml:space="preserve"> of those we see as either substantially weaker, or substantially stronger than we are, but, following </w:t>
      </w:r>
      <w:proofErr w:type="spellStart"/>
      <w:r w:rsidR="00884660" w:rsidRPr="00884660">
        <w:rPr>
          <w:rFonts w:ascii="Times New Roman" w:hAnsi="Times New Roman" w:cs="Times New Roman"/>
          <w:i/>
          <w:iCs/>
          <w:sz w:val="24"/>
          <w:szCs w:val="24"/>
        </w:rPr>
        <w:t>Darwall</w:t>
      </w:r>
      <w:proofErr w:type="spellEnd"/>
      <w:r w:rsidR="00884660" w:rsidRPr="00884660">
        <w:rPr>
          <w:rFonts w:ascii="Times New Roman" w:hAnsi="Times New Roman" w:cs="Times New Roman"/>
          <w:i/>
          <w:iCs/>
          <w:sz w:val="24"/>
          <w:szCs w:val="24"/>
        </w:rPr>
        <w:t xml:space="preserve">, our anger tends to make us feel (second-personally) resentful of those we </w:t>
      </w:r>
      <w:proofErr w:type="gramStart"/>
      <w:r w:rsidR="00884660" w:rsidRPr="00884660">
        <w:rPr>
          <w:rFonts w:ascii="Times New Roman" w:hAnsi="Times New Roman" w:cs="Times New Roman"/>
          <w:i/>
          <w:iCs/>
          <w:sz w:val="24"/>
          <w:szCs w:val="24"/>
        </w:rPr>
        <w:t>are able to</w:t>
      </w:r>
      <w:proofErr w:type="gramEnd"/>
      <w:r w:rsidR="00884660" w:rsidRPr="00884660">
        <w:rPr>
          <w:rFonts w:ascii="Times New Roman" w:hAnsi="Times New Roman" w:cs="Times New Roman"/>
          <w:i/>
          <w:iCs/>
          <w:sz w:val="24"/>
          <w:szCs w:val="24"/>
        </w:rPr>
        <w:t xml:space="preserve"> </w:t>
      </w:r>
      <w:proofErr w:type="spellStart"/>
      <w:r w:rsidR="00884660" w:rsidRPr="00884660">
        <w:rPr>
          <w:rFonts w:ascii="Times New Roman" w:hAnsi="Times New Roman" w:cs="Times New Roman"/>
          <w:i/>
          <w:iCs/>
          <w:sz w:val="24"/>
          <w:szCs w:val="24"/>
        </w:rPr>
        <w:t>agentially</w:t>
      </w:r>
      <w:proofErr w:type="spellEnd"/>
      <w:r w:rsidR="00884660" w:rsidRPr="00884660">
        <w:rPr>
          <w:rFonts w:ascii="Times New Roman" w:hAnsi="Times New Roman" w:cs="Times New Roman"/>
          <w:i/>
          <w:iCs/>
          <w:sz w:val="24"/>
          <w:szCs w:val="24"/>
        </w:rPr>
        <w:t xml:space="preserve"> orient ourselves towards as equals. Unfortunately, as I will conclude, </w:t>
      </w:r>
      <w:r w:rsidR="00641707">
        <w:rPr>
          <w:rFonts w:ascii="Times New Roman" w:hAnsi="Times New Roman" w:cs="Times New Roman"/>
          <w:i/>
          <w:iCs/>
          <w:sz w:val="24"/>
          <w:szCs w:val="24"/>
        </w:rPr>
        <w:t xml:space="preserve">in the face of the climate crisis </w:t>
      </w:r>
      <w:r w:rsidR="00884660" w:rsidRPr="00884660">
        <w:rPr>
          <w:rFonts w:ascii="Times New Roman" w:hAnsi="Times New Roman" w:cs="Times New Roman"/>
          <w:i/>
          <w:iCs/>
          <w:sz w:val="24"/>
          <w:szCs w:val="24"/>
        </w:rPr>
        <w:t xml:space="preserve">this analysis leaves us </w:t>
      </w:r>
      <w:r w:rsidR="00781856">
        <w:rPr>
          <w:rFonts w:ascii="Times New Roman" w:hAnsi="Times New Roman" w:cs="Times New Roman"/>
          <w:i/>
          <w:iCs/>
          <w:sz w:val="24"/>
          <w:szCs w:val="24"/>
        </w:rPr>
        <w:t>less</w:t>
      </w:r>
      <w:r w:rsidR="008675E1">
        <w:rPr>
          <w:rFonts w:ascii="Times New Roman" w:hAnsi="Times New Roman" w:cs="Times New Roman"/>
          <w:i/>
          <w:iCs/>
          <w:sz w:val="24"/>
          <w:szCs w:val="24"/>
        </w:rPr>
        <w:t xml:space="preserve"> </w:t>
      </w:r>
      <w:r w:rsidR="00884660" w:rsidRPr="00884660">
        <w:rPr>
          <w:rFonts w:ascii="Times New Roman" w:hAnsi="Times New Roman" w:cs="Times New Roman"/>
          <w:i/>
          <w:iCs/>
          <w:sz w:val="24"/>
          <w:szCs w:val="24"/>
        </w:rPr>
        <w:t>with something more like a</w:t>
      </w:r>
      <w:r w:rsidR="00641707">
        <w:rPr>
          <w:rFonts w:ascii="Times New Roman" w:hAnsi="Times New Roman" w:cs="Times New Roman"/>
          <w:i/>
          <w:iCs/>
          <w:sz w:val="24"/>
          <w:szCs w:val="24"/>
        </w:rPr>
        <w:t xml:space="preserve"> very</w:t>
      </w:r>
      <w:r w:rsidR="00884660" w:rsidRPr="00884660">
        <w:rPr>
          <w:rFonts w:ascii="Times New Roman" w:hAnsi="Times New Roman" w:cs="Times New Roman"/>
          <w:i/>
          <w:iCs/>
          <w:sz w:val="24"/>
          <w:szCs w:val="24"/>
        </w:rPr>
        <w:t xml:space="preserve"> difficult challenge, than</w:t>
      </w:r>
      <w:r w:rsidR="008675E1">
        <w:rPr>
          <w:rFonts w:ascii="Times New Roman" w:hAnsi="Times New Roman" w:cs="Times New Roman"/>
          <w:i/>
          <w:iCs/>
          <w:sz w:val="24"/>
          <w:szCs w:val="24"/>
        </w:rPr>
        <w:t xml:space="preserve"> it does</w:t>
      </w:r>
      <w:r w:rsidR="00884660" w:rsidRPr="00884660">
        <w:rPr>
          <w:rFonts w:ascii="Times New Roman" w:hAnsi="Times New Roman" w:cs="Times New Roman"/>
          <w:i/>
          <w:iCs/>
          <w:sz w:val="24"/>
          <w:szCs w:val="24"/>
        </w:rPr>
        <w:t xml:space="preserve"> any </w:t>
      </w:r>
      <w:proofErr w:type="gramStart"/>
      <w:r w:rsidR="00884660" w:rsidRPr="00884660">
        <w:rPr>
          <w:rFonts w:ascii="Times New Roman" w:hAnsi="Times New Roman" w:cs="Times New Roman"/>
          <w:i/>
          <w:iCs/>
          <w:sz w:val="24"/>
          <w:szCs w:val="24"/>
        </w:rPr>
        <w:t>particular grounds</w:t>
      </w:r>
      <w:proofErr w:type="gramEnd"/>
      <w:r w:rsidR="00884660" w:rsidRPr="00884660">
        <w:rPr>
          <w:rFonts w:ascii="Times New Roman" w:hAnsi="Times New Roman" w:cs="Times New Roman"/>
          <w:i/>
          <w:iCs/>
          <w:sz w:val="24"/>
          <w:szCs w:val="24"/>
        </w:rPr>
        <w:t xml:space="preserve"> to be optimistic.</w:t>
      </w:r>
    </w:p>
    <w:p w14:paraId="21F4DCC1" w14:textId="4B281E00" w:rsidR="00D702EE" w:rsidRPr="003C6D0F" w:rsidRDefault="00D702EE" w:rsidP="00137BEE">
      <w:pPr>
        <w:spacing w:line="480" w:lineRule="auto"/>
        <w:rPr>
          <w:rFonts w:ascii="Times New Roman" w:hAnsi="Times New Roman" w:cs="Times New Roman"/>
          <w:sz w:val="24"/>
          <w:szCs w:val="24"/>
        </w:rPr>
      </w:pPr>
      <w:r>
        <w:rPr>
          <w:rFonts w:ascii="Times New Roman" w:hAnsi="Times New Roman" w:cs="Times New Roman"/>
          <w:sz w:val="24"/>
          <w:szCs w:val="24"/>
          <w:u w:val="single"/>
        </w:rPr>
        <w:t>Keywords:</w:t>
      </w:r>
      <w:r w:rsidR="003C6D0F">
        <w:rPr>
          <w:rFonts w:ascii="Times New Roman" w:hAnsi="Times New Roman" w:cs="Times New Roman"/>
          <w:sz w:val="24"/>
          <w:szCs w:val="24"/>
        </w:rPr>
        <w:t xml:space="preserve"> Resentment, Ressentiment, Anger, Climate crisis, Political activism</w:t>
      </w:r>
    </w:p>
    <w:p w14:paraId="103AF5CC" w14:textId="0D6284B1" w:rsidR="007C6816" w:rsidRPr="00792754" w:rsidRDefault="007C6816" w:rsidP="00137BEE">
      <w:pPr>
        <w:spacing w:line="480" w:lineRule="auto"/>
        <w:rPr>
          <w:rFonts w:ascii="Times New Roman" w:hAnsi="Times New Roman" w:cs="Times New Roman"/>
          <w:sz w:val="24"/>
          <w:szCs w:val="24"/>
          <w:u w:val="single"/>
        </w:rPr>
      </w:pPr>
      <w:r w:rsidRPr="00792754">
        <w:rPr>
          <w:rFonts w:ascii="Times New Roman" w:hAnsi="Times New Roman" w:cs="Times New Roman"/>
          <w:sz w:val="24"/>
          <w:szCs w:val="24"/>
          <w:u w:val="single"/>
        </w:rPr>
        <w:t>Introduction</w:t>
      </w:r>
    </w:p>
    <w:p w14:paraId="68CE40AF" w14:textId="3519593D" w:rsidR="00232ED3" w:rsidRDefault="00232ED3"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We have every reason to be angry about the climate crisis. The climate crisis </w:t>
      </w:r>
      <w:r w:rsidR="00507063">
        <w:rPr>
          <w:rFonts w:ascii="Times New Roman" w:hAnsi="Times New Roman" w:cs="Times New Roman"/>
          <w:sz w:val="24"/>
          <w:szCs w:val="24"/>
        </w:rPr>
        <w:t>is unjust in many ways</w:t>
      </w:r>
      <w:r w:rsidR="00516C47">
        <w:rPr>
          <w:rFonts w:ascii="Times New Roman" w:hAnsi="Times New Roman" w:cs="Times New Roman"/>
          <w:sz w:val="24"/>
          <w:szCs w:val="24"/>
        </w:rPr>
        <w:t xml:space="preserve"> – </w:t>
      </w:r>
      <w:r w:rsidR="00621A54">
        <w:rPr>
          <w:rFonts w:ascii="Times New Roman" w:hAnsi="Times New Roman" w:cs="Times New Roman"/>
          <w:sz w:val="24"/>
          <w:szCs w:val="24"/>
        </w:rPr>
        <w:t xml:space="preserve">with this injustice </w:t>
      </w:r>
      <w:r w:rsidR="0063471B">
        <w:rPr>
          <w:rFonts w:ascii="Times New Roman" w:hAnsi="Times New Roman" w:cs="Times New Roman"/>
          <w:sz w:val="24"/>
          <w:szCs w:val="24"/>
        </w:rPr>
        <w:t xml:space="preserve">being </w:t>
      </w:r>
      <w:r w:rsidR="00093F3E">
        <w:rPr>
          <w:rFonts w:ascii="Times New Roman" w:hAnsi="Times New Roman" w:cs="Times New Roman"/>
          <w:sz w:val="24"/>
          <w:szCs w:val="24"/>
        </w:rPr>
        <w:t xml:space="preserve">refracted both globally and intergenerationally, </w:t>
      </w:r>
      <w:r w:rsidR="0063471B">
        <w:rPr>
          <w:rFonts w:ascii="Times New Roman" w:hAnsi="Times New Roman" w:cs="Times New Roman"/>
          <w:sz w:val="24"/>
          <w:szCs w:val="24"/>
        </w:rPr>
        <w:t xml:space="preserve">and </w:t>
      </w:r>
      <w:r w:rsidR="00093F3E">
        <w:rPr>
          <w:rFonts w:ascii="Times New Roman" w:hAnsi="Times New Roman" w:cs="Times New Roman"/>
          <w:sz w:val="24"/>
          <w:szCs w:val="24"/>
        </w:rPr>
        <w:t>across</w:t>
      </w:r>
      <w:r w:rsidR="00EE23C0">
        <w:rPr>
          <w:rFonts w:ascii="Times New Roman" w:hAnsi="Times New Roman" w:cs="Times New Roman"/>
          <w:sz w:val="24"/>
          <w:szCs w:val="24"/>
        </w:rPr>
        <w:t xml:space="preserve"> </w:t>
      </w:r>
      <w:r w:rsidR="00093F3E">
        <w:rPr>
          <w:rFonts w:ascii="Times New Roman" w:hAnsi="Times New Roman" w:cs="Times New Roman"/>
          <w:sz w:val="24"/>
          <w:szCs w:val="24"/>
        </w:rPr>
        <w:t xml:space="preserve">dimensions </w:t>
      </w:r>
      <w:r w:rsidR="00EE23C0">
        <w:rPr>
          <w:rFonts w:ascii="Times New Roman" w:hAnsi="Times New Roman" w:cs="Times New Roman"/>
          <w:sz w:val="24"/>
          <w:szCs w:val="24"/>
        </w:rPr>
        <w:t>such as</w:t>
      </w:r>
      <w:r w:rsidR="00093F3E">
        <w:rPr>
          <w:rFonts w:ascii="Times New Roman" w:hAnsi="Times New Roman" w:cs="Times New Roman"/>
          <w:sz w:val="24"/>
          <w:szCs w:val="24"/>
        </w:rPr>
        <w:t xml:space="preserve"> class</w:t>
      </w:r>
      <w:r w:rsidR="00197DB1">
        <w:rPr>
          <w:rFonts w:ascii="Times New Roman" w:hAnsi="Times New Roman" w:cs="Times New Roman"/>
          <w:sz w:val="24"/>
          <w:szCs w:val="24"/>
        </w:rPr>
        <w:t xml:space="preserve">, race, and gender. Climate change is </w:t>
      </w:r>
      <w:r w:rsidR="004E735D">
        <w:rPr>
          <w:rFonts w:ascii="Times New Roman" w:hAnsi="Times New Roman" w:cs="Times New Roman"/>
          <w:sz w:val="24"/>
          <w:szCs w:val="24"/>
        </w:rPr>
        <w:t>a complex, multifaceted</w:t>
      </w:r>
      <w:r w:rsidR="00197DB1">
        <w:rPr>
          <w:rFonts w:ascii="Times New Roman" w:hAnsi="Times New Roman" w:cs="Times New Roman"/>
          <w:sz w:val="24"/>
          <w:szCs w:val="24"/>
        </w:rPr>
        <w:t xml:space="preserve"> </w:t>
      </w:r>
      <w:r w:rsidR="00BA44D6">
        <w:rPr>
          <w:rFonts w:ascii="Times New Roman" w:hAnsi="Times New Roman" w:cs="Times New Roman"/>
          <w:sz w:val="24"/>
          <w:szCs w:val="24"/>
        </w:rPr>
        <w:t>phenomenon</w:t>
      </w:r>
      <w:r w:rsidR="001B3071">
        <w:rPr>
          <w:rFonts w:ascii="Times New Roman" w:hAnsi="Times New Roman" w:cs="Times New Roman"/>
          <w:sz w:val="24"/>
          <w:szCs w:val="24"/>
        </w:rPr>
        <w:t>, which is unfolding across both the human and non-human worlds</w:t>
      </w:r>
      <w:r w:rsidR="0071639A">
        <w:rPr>
          <w:rFonts w:ascii="Times New Roman" w:hAnsi="Times New Roman" w:cs="Times New Roman"/>
          <w:sz w:val="24"/>
          <w:szCs w:val="24"/>
        </w:rPr>
        <w:t>. B</w:t>
      </w:r>
      <w:r w:rsidR="00197DB1">
        <w:rPr>
          <w:rFonts w:ascii="Times New Roman" w:hAnsi="Times New Roman" w:cs="Times New Roman"/>
          <w:sz w:val="24"/>
          <w:szCs w:val="24"/>
        </w:rPr>
        <w:t xml:space="preserve">ut </w:t>
      </w:r>
      <w:r w:rsidR="00365A09">
        <w:rPr>
          <w:rFonts w:ascii="Times New Roman" w:hAnsi="Times New Roman" w:cs="Times New Roman"/>
          <w:sz w:val="24"/>
          <w:szCs w:val="24"/>
        </w:rPr>
        <w:t>‘ma</w:t>
      </w:r>
      <w:r w:rsidR="009D6025">
        <w:rPr>
          <w:rFonts w:ascii="Times New Roman" w:hAnsi="Times New Roman" w:cs="Times New Roman"/>
          <w:sz w:val="24"/>
          <w:szCs w:val="24"/>
        </w:rPr>
        <w:t>n</w:t>
      </w:r>
      <w:r w:rsidR="00365A09">
        <w:rPr>
          <w:rFonts w:ascii="Times New Roman" w:hAnsi="Times New Roman" w:cs="Times New Roman"/>
          <w:sz w:val="24"/>
          <w:szCs w:val="24"/>
        </w:rPr>
        <w:t>-made’</w:t>
      </w:r>
      <w:r w:rsidR="00197DB1">
        <w:rPr>
          <w:rFonts w:ascii="Times New Roman" w:hAnsi="Times New Roman" w:cs="Times New Roman"/>
          <w:sz w:val="24"/>
          <w:szCs w:val="24"/>
        </w:rPr>
        <w:t xml:space="preserve"> global warming is also something </w:t>
      </w:r>
      <w:r w:rsidR="004E735D">
        <w:rPr>
          <w:rFonts w:ascii="Times New Roman" w:hAnsi="Times New Roman" w:cs="Times New Roman"/>
          <w:sz w:val="24"/>
          <w:szCs w:val="24"/>
        </w:rPr>
        <w:t xml:space="preserve">been done </w:t>
      </w:r>
      <w:r w:rsidR="004E735D" w:rsidRPr="00A31D8F">
        <w:rPr>
          <w:rFonts w:ascii="Times New Roman" w:hAnsi="Times New Roman" w:cs="Times New Roman"/>
          <w:i/>
          <w:iCs/>
          <w:sz w:val="24"/>
          <w:szCs w:val="24"/>
        </w:rPr>
        <w:t>to</w:t>
      </w:r>
      <w:r w:rsidR="004E735D">
        <w:rPr>
          <w:rFonts w:ascii="Times New Roman" w:hAnsi="Times New Roman" w:cs="Times New Roman"/>
          <w:sz w:val="24"/>
          <w:szCs w:val="24"/>
        </w:rPr>
        <w:t xml:space="preserve"> </w:t>
      </w:r>
      <w:r w:rsidR="004E735D" w:rsidRPr="004E735D">
        <w:rPr>
          <w:rFonts w:ascii="Times New Roman" w:hAnsi="Times New Roman" w:cs="Times New Roman"/>
          <w:i/>
          <w:iCs/>
          <w:sz w:val="24"/>
          <w:szCs w:val="24"/>
        </w:rPr>
        <w:t>us</w:t>
      </w:r>
      <w:r w:rsidR="004E735D">
        <w:rPr>
          <w:rFonts w:ascii="Times New Roman" w:hAnsi="Times New Roman" w:cs="Times New Roman"/>
          <w:sz w:val="24"/>
          <w:szCs w:val="24"/>
        </w:rPr>
        <w:t xml:space="preserve"> – </w:t>
      </w:r>
      <w:proofErr w:type="gramStart"/>
      <w:r w:rsidR="004E735D">
        <w:rPr>
          <w:rFonts w:ascii="Times New Roman" w:hAnsi="Times New Roman" w:cs="Times New Roman"/>
          <w:sz w:val="24"/>
          <w:szCs w:val="24"/>
        </w:rPr>
        <w:t>the majority of</w:t>
      </w:r>
      <w:proofErr w:type="gramEnd"/>
      <w:r w:rsidR="004E735D">
        <w:rPr>
          <w:rFonts w:ascii="Times New Roman" w:hAnsi="Times New Roman" w:cs="Times New Roman"/>
          <w:sz w:val="24"/>
          <w:szCs w:val="24"/>
        </w:rPr>
        <w:t xml:space="preserve"> people who live on the planet</w:t>
      </w:r>
      <w:r w:rsidR="00BA44D6">
        <w:rPr>
          <w:rFonts w:ascii="Times New Roman" w:hAnsi="Times New Roman" w:cs="Times New Roman"/>
          <w:sz w:val="24"/>
          <w:szCs w:val="24"/>
        </w:rPr>
        <w:t xml:space="preserve"> –</w:t>
      </w:r>
      <w:r w:rsidR="004E735D">
        <w:rPr>
          <w:rFonts w:ascii="Times New Roman" w:hAnsi="Times New Roman" w:cs="Times New Roman"/>
          <w:sz w:val="24"/>
          <w:szCs w:val="24"/>
        </w:rPr>
        <w:t xml:space="preserve"> </w:t>
      </w:r>
      <w:r w:rsidR="004E735D" w:rsidRPr="004E735D">
        <w:rPr>
          <w:rFonts w:ascii="Times New Roman" w:hAnsi="Times New Roman" w:cs="Times New Roman"/>
          <w:i/>
          <w:iCs/>
          <w:sz w:val="24"/>
          <w:szCs w:val="24"/>
        </w:rPr>
        <w:t>by them</w:t>
      </w:r>
      <w:r w:rsidR="00BA44D6">
        <w:rPr>
          <w:rFonts w:ascii="Times New Roman" w:hAnsi="Times New Roman" w:cs="Times New Roman"/>
          <w:sz w:val="24"/>
          <w:szCs w:val="24"/>
        </w:rPr>
        <w:t>:</w:t>
      </w:r>
      <w:r w:rsidR="004E735D">
        <w:rPr>
          <w:rFonts w:ascii="Times New Roman" w:hAnsi="Times New Roman" w:cs="Times New Roman"/>
          <w:sz w:val="24"/>
          <w:szCs w:val="24"/>
        </w:rPr>
        <w:t xml:space="preserve"> the vanishingly small percentage of </w:t>
      </w:r>
      <w:proofErr w:type="gramStart"/>
      <w:r w:rsidR="004E735D">
        <w:rPr>
          <w:rFonts w:ascii="Times New Roman" w:hAnsi="Times New Roman" w:cs="Times New Roman"/>
          <w:sz w:val="24"/>
          <w:szCs w:val="24"/>
        </w:rPr>
        <w:t>the human race</w:t>
      </w:r>
      <w:proofErr w:type="gramEnd"/>
      <w:r w:rsidR="004E735D">
        <w:rPr>
          <w:rFonts w:ascii="Times New Roman" w:hAnsi="Times New Roman" w:cs="Times New Roman"/>
          <w:sz w:val="24"/>
          <w:szCs w:val="24"/>
        </w:rPr>
        <w:t xml:space="preserve"> who happen to be </w:t>
      </w:r>
      <w:r w:rsidR="004E735D">
        <w:rPr>
          <w:rFonts w:ascii="Times New Roman" w:hAnsi="Times New Roman" w:cs="Times New Roman"/>
          <w:sz w:val="24"/>
          <w:szCs w:val="24"/>
        </w:rPr>
        <w:lastRenderedPageBreak/>
        <w:t xml:space="preserve">oil executives, tech entrepreneurs, or </w:t>
      </w:r>
      <w:r w:rsidR="00CA3969">
        <w:rPr>
          <w:rFonts w:ascii="Times New Roman" w:hAnsi="Times New Roman" w:cs="Times New Roman"/>
          <w:sz w:val="24"/>
          <w:szCs w:val="24"/>
        </w:rPr>
        <w:t>the leaders of wealthy nations</w:t>
      </w:r>
      <w:r w:rsidR="00186B7C">
        <w:rPr>
          <w:rFonts w:ascii="Times New Roman" w:hAnsi="Times New Roman" w:cs="Times New Roman"/>
          <w:sz w:val="24"/>
          <w:szCs w:val="24"/>
        </w:rPr>
        <w:t xml:space="preserve">. </w:t>
      </w:r>
      <w:r w:rsidR="00C0502B">
        <w:rPr>
          <w:rFonts w:ascii="Times New Roman" w:hAnsi="Times New Roman" w:cs="Times New Roman"/>
          <w:sz w:val="24"/>
          <w:szCs w:val="24"/>
        </w:rPr>
        <w:t xml:space="preserve">This </w:t>
      </w:r>
      <w:r w:rsidR="00C0502B" w:rsidRPr="00C0502B">
        <w:rPr>
          <w:rFonts w:ascii="Times New Roman" w:hAnsi="Times New Roman" w:cs="Times New Roman"/>
          <w:i/>
          <w:iCs/>
          <w:sz w:val="24"/>
          <w:szCs w:val="24"/>
        </w:rPr>
        <w:t>should</w:t>
      </w:r>
      <w:r w:rsidR="00C0502B">
        <w:rPr>
          <w:rFonts w:ascii="Times New Roman" w:hAnsi="Times New Roman" w:cs="Times New Roman"/>
          <w:sz w:val="24"/>
          <w:szCs w:val="24"/>
        </w:rPr>
        <w:t xml:space="preserve"> make us angry</w:t>
      </w:r>
      <w:r w:rsidR="0066360F">
        <w:rPr>
          <w:rFonts w:ascii="Times New Roman" w:hAnsi="Times New Roman" w:cs="Times New Roman"/>
          <w:sz w:val="24"/>
          <w:szCs w:val="24"/>
        </w:rPr>
        <w:t>.</w:t>
      </w:r>
      <w:r w:rsidR="00A31D8F">
        <w:rPr>
          <w:rFonts w:ascii="Times New Roman" w:hAnsi="Times New Roman" w:cs="Times New Roman"/>
          <w:sz w:val="24"/>
          <w:szCs w:val="24"/>
        </w:rPr>
        <w:t xml:space="preserve"> </w:t>
      </w:r>
      <w:proofErr w:type="gramStart"/>
      <w:r w:rsidR="0066360F">
        <w:rPr>
          <w:rFonts w:ascii="Times New Roman" w:hAnsi="Times New Roman" w:cs="Times New Roman"/>
          <w:sz w:val="24"/>
          <w:szCs w:val="24"/>
        </w:rPr>
        <w:t>Generally speaking, anger</w:t>
      </w:r>
      <w:proofErr w:type="gramEnd"/>
      <w:r w:rsidR="0066360F">
        <w:rPr>
          <w:rFonts w:ascii="Times New Roman" w:hAnsi="Times New Roman" w:cs="Times New Roman"/>
          <w:sz w:val="24"/>
          <w:szCs w:val="24"/>
        </w:rPr>
        <w:t xml:space="preserve"> is a</w:t>
      </w:r>
      <w:r w:rsidR="00C0502B">
        <w:rPr>
          <w:rFonts w:ascii="Times New Roman" w:hAnsi="Times New Roman" w:cs="Times New Roman"/>
          <w:sz w:val="24"/>
          <w:szCs w:val="24"/>
        </w:rPr>
        <w:t xml:space="preserve"> fitting response to injustice</w:t>
      </w:r>
      <w:r w:rsidR="00F502D7">
        <w:rPr>
          <w:rFonts w:ascii="Times New Roman" w:hAnsi="Times New Roman" w:cs="Times New Roman"/>
          <w:sz w:val="24"/>
          <w:szCs w:val="24"/>
        </w:rPr>
        <w:t xml:space="preserve">, </w:t>
      </w:r>
      <w:r w:rsidR="0071639A">
        <w:rPr>
          <w:rFonts w:ascii="Times New Roman" w:hAnsi="Times New Roman" w:cs="Times New Roman"/>
          <w:sz w:val="24"/>
          <w:szCs w:val="24"/>
        </w:rPr>
        <w:t>and we have no reason to think that</w:t>
      </w:r>
      <w:r w:rsidR="00F502D7">
        <w:rPr>
          <w:rFonts w:ascii="Times New Roman" w:hAnsi="Times New Roman" w:cs="Times New Roman"/>
          <w:sz w:val="24"/>
          <w:szCs w:val="24"/>
        </w:rPr>
        <w:t xml:space="preserve"> climate injustice is </w:t>
      </w:r>
      <w:r w:rsidR="0071639A">
        <w:rPr>
          <w:rFonts w:ascii="Times New Roman" w:hAnsi="Times New Roman" w:cs="Times New Roman"/>
          <w:sz w:val="24"/>
          <w:szCs w:val="24"/>
        </w:rPr>
        <w:t>any</w:t>
      </w:r>
      <w:r w:rsidR="00F502D7">
        <w:rPr>
          <w:rFonts w:ascii="Times New Roman" w:hAnsi="Times New Roman" w:cs="Times New Roman"/>
          <w:sz w:val="24"/>
          <w:szCs w:val="24"/>
        </w:rPr>
        <w:t xml:space="preserve"> different</w:t>
      </w:r>
      <w:r w:rsidR="00633BB0">
        <w:rPr>
          <w:rFonts w:ascii="Times New Roman" w:hAnsi="Times New Roman" w:cs="Times New Roman"/>
          <w:sz w:val="24"/>
          <w:szCs w:val="24"/>
        </w:rPr>
        <w:t xml:space="preserve"> in this regard</w:t>
      </w:r>
      <w:r w:rsidR="00C0502B">
        <w:rPr>
          <w:rFonts w:ascii="Times New Roman" w:hAnsi="Times New Roman" w:cs="Times New Roman"/>
          <w:sz w:val="24"/>
          <w:szCs w:val="24"/>
        </w:rPr>
        <w:t xml:space="preserve"> (</w:t>
      </w:r>
      <w:r w:rsidR="00BD4E9C">
        <w:rPr>
          <w:rFonts w:ascii="Times New Roman" w:hAnsi="Times New Roman" w:cs="Times New Roman"/>
          <w:sz w:val="24"/>
          <w:szCs w:val="24"/>
        </w:rPr>
        <w:t xml:space="preserve">Silva &amp; </w:t>
      </w:r>
      <w:proofErr w:type="spellStart"/>
      <w:r w:rsidR="00BD4E9C">
        <w:rPr>
          <w:rFonts w:ascii="Times New Roman" w:hAnsi="Times New Roman" w:cs="Times New Roman"/>
          <w:sz w:val="24"/>
          <w:szCs w:val="24"/>
        </w:rPr>
        <w:t>Gajevic</w:t>
      </w:r>
      <w:proofErr w:type="spellEnd"/>
      <w:r w:rsidR="00BD4E9C">
        <w:rPr>
          <w:rFonts w:ascii="Times New Roman" w:hAnsi="Times New Roman" w:cs="Times New Roman"/>
          <w:sz w:val="24"/>
          <w:szCs w:val="24"/>
        </w:rPr>
        <w:t xml:space="preserve"> Sayegh 2026: </w:t>
      </w:r>
      <w:r w:rsidR="00F502D7">
        <w:rPr>
          <w:rFonts w:ascii="Times New Roman" w:hAnsi="Times New Roman" w:cs="Times New Roman"/>
          <w:sz w:val="24"/>
          <w:szCs w:val="24"/>
        </w:rPr>
        <w:t xml:space="preserve">154). Anger has also been found to be a powerful motivator </w:t>
      </w:r>
      <w:r w:rsidR="00D25388">
        <w:rPr>
          <w:rFonts w:ascii="Times New Roman" w:hAnsi="Times New Roman" w:cs="Times New Roman"/>
          <w:sz w:val="24"/>
          <w:szCs w:val="24"/>
        </w:rPr>
        <w:t>of climate action (</w:t>
      </w:r>
      <w:r w:rsidR="002704AC">
        <w:rPr>
          <w:rFonts w:ascii="Times New Roman" w:hAnsi="Times New Roman" w:cs="Times New Roman"/>
          <w:sz w:val="24"/>
          <w:szCs w:val="24"/>
        </w:rPr>
        <w:t xml:space="preserve">Gregersen et al </w:t>
      </w:r>
      <w:r w:rsidR="00477EA4">
        <w:rPr>
          <w:rFonts w:ascii="Times New Roman" w:hAnsi="Times New Roman" w:cs="Times New Roman"/>
          <w:sz w:val="24"/>
          <w:szCs w:val="24"/>
        </w:rPr>
        <w:t xml:space="preserve">2023, </w:t>
      </w:r>
      <w:r w:rsidR="002704AC">
        <w:rPr>
          <w:rFonts w:ascii="Times New Roman" w:hAnsi="Times New Roman" w:cs="Times New Roman"/>
          <w:sz w:val="24"/>
          <w:szCs w:val="24"/>
        </w:rPr>
        <w:t>202</w:t>
      </w:r>
      <w:r w:rsidR="0091283A">
        <w:rPr>
          <w:rFonts w:ascii="Times New Roman" w:hAnsi="Times New Roman" w:cs="Times New Roman"/>
          <w:sz w:val="24"/>
          <w:szCs w:val="24"/>
        </w:rPr>
        <w:t>5</w:t>
      </w:r>
      <w:r w:rsidR="002704AC">
        <w:rPr>
          <w:rFonts w:ascii="Times New Roman" w:hAnsi="Times New Roman" w:cs="Times New Roman"/>
          <w:sz w:val="24"/>
          <w:szCs w:val="24"/>
        </w:rPr>
        <w:t>)</w:t>
      </w:r>
      <w:r w:rsidR="0071639A">
        <w:rPr>
          <w:rFonts w:ascii="Times New Roman" w:hAnsi="Times New Roman" w:cs="Times New Roman"/>
          <w:sz w:val="24"/>
          <w:szCs w:val="24"/>
        </w:rPr>
        <w:t xml:space="preserve"> – so it seems as if it should be ‘good’ for us to feel angry about climate injustice</w:t>
      </w:r>
      <w:r w:rsidR="00204312">
        <w:rPr>
          <w:rFonts w:ascii="Times New Roman" w:hAnsi="Times New Roman" w:cs="Times New Roman"/>
          <w:sz w:val="24"/>
          <w:szCs w:val="24"/>
        </w:rPr>
        <w:t>,</w:t>
      </w:r>
      <w:r w:rsidR="0071639A">
        <w:rPr>
          <w:rFonts w:ascii="Times New Roman" w:hAnsi="Times New Roman" w:cs="Times New Roman"/>
          <w:sz w:val="24"/>
          <w:szCs w:val="24"/>
        </w:rPr>
        <w:t xml:space="preserve"> as well as this response being (simply) an appropriate one.</w:t>
      </w:r>
      <w:r w:rsidR="00F91B73">
        <w:rPr>
          <w:rStyle w:val="FootnoteReference"/>
          <w:rFonts w:ascii="Times New Roman" w:hAnsi="Times New Roman" w:cs="Times New Roman"/>
          <w:sz w:val="24"/>
          <w:szCs w:val="24"/>
        </w:rPr>
        <w:footnoteReference w:id="1"/>
      </w:r>
    </w:p>
    <w:p w14:paraId="2B22B355" w14:textId="2D40D232" w:rsidR="00F05128" w:rsidRDefault="009C0F66" w:rsidP="00137BEE">
      <w:pPr>
        <w:spacing w:line="480" w:lineRule="auto"/>
        <w:rPr>
          <w:rFonts w:ascii="Times New Roman" w:hAnsi="Times New Roman" w:cs="Times New Roman"/>
          <w:sz w:val="24"/>
          <w:szCs w:val="24"/>
        </w:rPr>
      </w:pPr>
      <w:r>
        <w:rPr>
          <w:rFonts w:ascii="Times New Roman" w:hAnsi="Times New Roman" w:cs="Times New Roman"/>
          <w:sz w:val="24"/>
          <w:szCs w:val="24"/>
        </w:rPr>
        <w:t>And yet</w:t>
      </w:r>
      <w:r w:rsidR="00FF14BC">
        <w:rPr>
          <w:rFonts w:ascii="Times New Roman" w:hAnsi="Times New Roman" w:cs="Times New Roman"/>
          <w:sz w:val="24"/>
          <w:szCs w:val="24"/>
        </w:rPr>
        <w:t xml:space="preserve">, there remain fears in the literature </w:t>
      </w:r>
      <w:r w:rsidR="009E4E05">
        <w:rPr>
          <w:rFonts w:ascii="Times New Roman" w:hAnsi="Times New Roman" w:cs="Times New Roman"/>
          <w:sz w:val="24"/>
          <w:szCs w:val="24"/>
        </w:rPr>
        <w:t>t</w:t>
      </w:r>
      <w:r w:rsidR="00340196">
        <w:rPr>
          <w:rFonts w:ascii="Times New Roman" w:hAnsi="Times New Roman" w:cs="Times New Roman"/>
          <w:sz w:val="24"/>
          <w:szCs w:val="24"/>
        </w:rPr>
        <w:t xml:space="preserve">o the effect that anger is </w:t>
      </w:r>
      <w:r w:rsidR="00E35D10">
        <w:rPr>
          <w:rFonts w:ascii="Times New Roman" w:hAnsi="Times New Roman" w:cs="Times New Roman"/>
          <w:sz w:val="24"/>
          <w:szCs w:val="24"/>
        </w:rPr>
        <w:t xml:space="preserve">inherently somehow </w:t>
      </w:r>
      <w:r w:rsidR="00340196">
        <w:rPr>
          <w:rFonts w:ascii="Times New Roman" w:hAnsi="Times New Roman" w:cs="Times New Roman"/>
          <w:sz w:val="24"/>
          <w:szCs w:val="24"/>
        </w:rPr>
        <w:t>inefficacious</w:t>
      </w:r>
      <w:r w:rsidR="00633BB0">
        <w:rPr>
          <w:rFonts w:ascii="Times New Roman" w:hAnsi="Times New Roman" w:cs="Times New Roman"/>
          <w:sz w:val="24"/>
          <w:szCs w:val="24"/>
        </w:rPr>
        <w:t>,</w:t>
      </w:r>
      <w:r w:rsidR="00340196">
        <w:rPr>
          <w:rFonts w:ascii="Times New Roman" w:hAnsi="Times New Roman" w:cs="Times New Roman"/>
          <w:sz w:val="24"/>
          <w:szCs w:val="24"/>
        </w:rPr>
        <w:t xml:space="preserve"> or counter-productive</w:t>
      </w:r>
      <w:r w:rsidR="00E35D10">
        <w:rPr>
          <w:rFonts w:ascii="Times New Roman" w:hAnsi="Times New Roman" w:cs="Times New Roman"/>
          <w:sz w:val="24"/>
          <w:szCs w:val="24"/>
        </w:rPr>
        <w:t xml:space="preserve">: for instance because anger is </w:t>
      </w:r>
      <w:r w:rsidR="00C9521A">
        <w:rPr>
          <w:rFonts w:ascii="Times New Roman" w:hAnsi="Times New Roman" w:cs="Times New Roman"/>
          <w:sz w:val="24"/>
          <w:szCs w:val="24"/>
        </w:rPr>
        <w:t xml:space="preserve">thought to be </w:t>
      </w:r>
      <w:r w:rsidR="00E35D10">
        <w:rPr>
          <w:rFonts w:ascii="Times New Roman" w:hAnsi="Times New Roman" w:cs="Times New Roman"/>
          <w:sz w:val="24"/>
          <w:szCs w:val="24"/>
        </w:rPr>
        <w:t>likely to motivate violent actions,</w:t>
      </w:r>
      <w:r w:rsidR="00325573">
        <w:rPr>
          <w:rStyle w:val="FootnoteReference"/>
          <w:rFonts w:ascii="Times New Roman" w:hAnsi="Times New Roman" w:cs="Times New Roman"/>
          <w:sz w:val="24"/>
          <w:szCs w:val="24"/>
        </w:rPr>
        <w:footnoteReference w:id="2"/>
      </w:r>
      <w:r w:rsidR="00E35D10">
        <w:rPr>
          <w:rFonts w:ascii="Times New Roman" w:hAnsi="Times New Roman" w:cs="Times New Roman"/>
          <w:sz w:val="24"/>
          <w:szCs w:val="24"/>
        </w:rPr>
        <w:t xml:space="preserve"> and violent actions are</w:t>
      </w:r>
      <w:r w:rsidR="00C9521A">
        <w:rPr>
          <w:rFonts w:ascii="Times New Roman" w:hAnsi="Times New Roman" w:cs="Times New Roman"/>
          <w:sz w:val="24"/>
          <w:szCs w:val="24"/>
        </w:rPr>
        <w:t xml:space="preserve"> thought</w:t>
      </w:r>
      <w:r w:rsidR="00E35D10">
        <w:rPr>
          <w:rFonts w:ascii="Times New Roman" w:hAnsi="Times New Roman" w:cs="Times New Roman"/>
          <w:sz w:val="24"/>
          <w:szCs w:val="24"/>
        </w:rPr>
        <w:t xml:space="preserve"> </w:t>
      </w:r>
      <w:r w:rsidR="002E0783">
        <w:rPr>
          <w:rFonts w:ascii="Times New Roman" w:hAnsi="Times New Roman" w:cs="Times New Roman"/>
          <w:sz w:val="24"/>
          <w:szCs w:val="24"/>
        </w:rPr>
        <w:t>to be always</w:t>
      </w:r>
      <w:r w:rsidR="00E35D10">
        <w:rPr>
          <w:rFonts w:ascii="Times New Roman" w:hAnsi="Times New Roman" w:cs="Times New Roman"/>
          <w:sz w:val="24"/>
          <w:szCs w:val="24"/>
        </w:rPr>
        <w:t xml:space="preserve"> morally wrong.</w:t>
      </w:r>
      <w:r w:rsidR="00C9521A">
        <w:rPr>
          <w:rStyle w:val="FootnoteReference"/>
          <w:rFonts w:ascii="Times New Roman" w:hAnsi="Times New Roman" w:cs="Times New Roman"/>
          <w:sz w:val="24"/>
          <w:szCs w:val="24"/>
        </w:rPr>
        <w:footnoteReference w:id="3"/>
      </w:r>
      <w:r w:rsidR="001B0EBE">
        <w:rPr>
          <w:rFonts w:ascii="Times New Roman" w:hAnsi="Times New Roman" w:cs="Times New Roman"/>
          <w:sz w:val="24"/>
          <w:szCs w:val="24"/>
        </w:rPr>
        <w:t xml:space="preserve"> The most prominent </w:t>
      </w:r>
      <w:r w:rsidR="00280FC8">
        <w:rPr>
          <w:rFonts w:ascii="Times New Roman" w:hAnsi="Times New Roman" w:cs="Times New Roman"/>
          <w:sz w:val="24"/>
          <w:szCs w:val="24"/>
        </w:rPr>
        <w:t xml:space="preserve">recent </w:t>
      </w:r>
      <w:r w:rsidR="001B0EBE">
        <w:rPr>
          <w:rFonts w:ascii="Times New Roman" w:hAnsi="Times New Roman" w:cs="Times New Roman"/>
          <w:sz w:val="24"/>
          <w:szCs w:val="24"/>
        </w:rPr>
        <w:t>voice here is Martha Nussbaum (2016)</w:t>
      </w:r>
      <w:r w:rsidR="00280FC8">
        <w:rPr>
          <w:rFonts w:ascii="Times New Roman" w:hAnsi="Times New Roman" w:cs="Times New Roman"/>
          <w:sz w:val="24"/>
          <w:szCs w:val="24"/>
        </w:rPr>
        <w:t xml:space="preserve">, although her </w:t>
      </w:r>
      <w:r w:rsidR="00F541ED">
        <w:rPr>
          <w:rFonts w:ascii="Times New Roman" w:hAnsi="Times New Roman" w:cs="Times New Roman"/>
          <w:sz w:val="24"/>
          <w:szCs w:val="24"/>
        </w:rPr>
        <w:t>concerns about anger as an emotion have antecedents as far back as Seneca</w:t>
      </w:r>
      <w:r w:rsidR="00EF3EF7">
        <w:rPr>
          <w:rFonts w:ascii="Times New Roman" w:hAnsi="Times New Roman" w:cs="Times New Roman"/>
          <w:sz w:val="24"/>
          <w:szCs w:val="24"/>
        </w:rPr>
        <w:t xml:space="preserve"> (see Seneca 1928)</w:t>
      </w:r>
      <w:r w:rsidR="001037F8">
        <w:rPr>
          <w:rFonts w:ascii="Times New Roman" w:hAnsi="Times New Roman" w:cs="Times New Roman"/>
          <w:sz w:val="24"/>
          <w:szCs w:val="24"/>
        </w:rPr>
        <w:t>, and are shared by contemporaries such as Glen Pettigrove (2012).</w:t>
      </w:r>
      <w:r w:rsidR="00472B02">
        <w:rPr>
          <w:rFonts w:ascii="Times New Roman" w:hAnsi="Times New Roman" w:cs="Times New Roman"/>
          <w:sz w:val="24"/>
          <w:szCs w:val="24"/>
        </w:rPr>
        <w:t xml:space="preserve"> </w:t>
      </w:r>
      <w:r w:rsidR="00A31F1E">
        <w:rPr>
          <w:rFonts w:ascii="Times New Roman" w:hAnsi="Times New Roman" w:cs="Times New Roman"/>
          <w:sz w:val="24"/>
          <w:szCs w:val="24"/>
        </w:rPr>
        <w:t>These fears</w:t>
      </w:r>
      <w:r w:rsidR="00472B02">
        <w:rPr>
          <w:rFonts w:ascii="Times New Roman" w:hAnsi="Times New Roman" w:cs="Times New Roman"/>
          <w:sz w:val="24"/>
          <w:szCs w:val="24"/>
        </w:rPr>
        <w:t xml:space="preserve"> are also frequently expressed in a </w:t>
      </w:r>
      <w:r w:rsidR="000A73E4">
        <w:rPr>
          <w:rFonts w:ascii="Times New Roman" w:hAnsi="Times New Roman" w:cs="Times New Roman"/>
          <w:sz w:val="24"/>
          <w:szCs w:val="24"/>
        </w:rPr>
        <w:t>‘</w:t>
      </w:r>
      <w:r w:rsidR="00472B02">
        <w:rPr>
          <w:rFonts w:ascii="Times New Roman" w:hAnsi="Times New Roman" w:cs="Times New Roman"/>
          <w:sz w:val="24"/>
          <w:szCs w:val="24"/>
        </w:rPr>
        <w:t>popular</w:t>
      </w:r>
      <w:r w:rsidR="000A73E4">
        <w:rPr>
          <w:rFonts w:ascii="Times New Roman" w:hAnsi="Times New Roman" w:cs="Times New Roman"/>
          <w:sz w:val="24"/>
          <w:szCs w:val="24"/>
        </w:rPr>
        <w:t>’</w:t>
      </w:r>
      <w:r w:rsidR="00472B02">
        <w:rPr>
          <w:rFonts w:ascii="Times New Roman" w:hAnsi="Times New Roman" w:cs="Times New Roman"/>
          <w:sz w:val="24"/>
          <w:szCs w:val="24"/>
        </w:rPr>
        <w:t xml:space="preserve"> context, where broadsheet op-ed columnists (for instance) might </w:t>
      </w:r>
      <w:r w:rsidR="00045A0F">
        <w:rPr>
          <w:rFonts w:ascii="Times New Roman" w:hAnsi="Times New Roman" w:cs="Times New Roman"/>
          <w:sz w:val="24"/>
          <w:szCs w:val="24"/>
        </w:rPr>
        <w:t>scold radical activists for not engaging in a ‘constructive’ way with the powers-that-be</w:t>
      </w:r>
      <w:r w:rsidR="00A31F1E">
        <w:rPr>
          <w:rFonts w:ascii="Times New Roman" w:hAnsi="Times New Roman" w:cs="Times New Roman"/>
          <w:sz w:val="24"/>
          <w:szCs w:val="24"/>
        </w:rPr>
        <w:t>. Of course</w:t>
      </w:r>
      <w:r w:rsidR="00C612C8">
        <w:rPr>
          <w:rFonts w:ascii="Times New Roman" w:hAnsi="Times New Roman" w:cs="Times New Roman"/>
          <w:sz w:val="24"/>
          <w:szCs w:val="24"/>
        </w:rPr>
        <w:t>,</w:t>
      </w:r>
      <w:r w:rsidR="00A31F1E">
        <w:rPr>
          <w:rFonts w:ascii="Times New Roman" w:hAnsi="Times New Roman" w:cs="Times New Roman"/>
          <w:sz w:val="24"/>
          <w:szCs w:val="24"/>
        </w:rPr>
        <w:t xml:space="preserve"> </w:t>
      </w:r>
      <w:r w:rsidR="007F7CEF">
        <w:rPr>
          <w:rFonts w:ascii="Times New Roman" w:hAnsi="Times New Roman" w:cs="Times New Roman"/>
          <w:sz w:val="24"/>
          <w:szCs w:val="24"/>
        </w:rPr>
        <w:t xml:space="preserve">the ‘anti-anger’ line has also been challenged, </w:t>
      </w:r>
      <w:r w:rsidR="000B4EBA">
        <w:rPr>
          <w:rFonts w:ascii="Times New Roman" w:hAnsi="Times New Roman" w:cs="Times New Roman"/>
          <w:sz w:val="24"/>
          <w:szCs w:val="24"/>
        </w:rPr>
        <w:t xml:space="preserve">both from a climate perspective (Silva &amp; </w:t>
      </w:r>
      <w:proofErr w:type="spellStart"/>
      <w:r w:rsidR="000B4EBA">
        <w:rPr>
          <w:rFonts w:ascii="Times New Roman" w:hAnsi="Times New Roman" w:cs="Times New Roman"/>
          <w:sz w:val="24"/>
          <w:szCs w:val="24"/>
        </w:rPr>
        <w:t>Gajevic</w:t>
      </w:r>
      <w:proofErr w:type="spellEnd"/>
      <w:r w:rsidR="000B4EBA">
        <w:rPr>
          <w:rFonts w:ascii="Times New Roman" w:hAnsi="Times New Roman" w:cs="Times New Roman"/>
          <w:sz w:val="24"/>
          <w:szCs w:val="24"/>
        </w:rPr>
        <w:t xml:space="preserve"> Sayegh 2026)</w:t>
      </w:r>
      <w:r w:rsidR="00C346BA">
        <w:rPr>
          <w:rFonts w:ascii="Times New Roman" w:hAnsi="Times New Roman" w:cs="Times New Roman"/>
          <w:sz w:val="24"/>
          <w:szCs w:val="24"/>
        </w:rPr>
        <w:t xml:space="preserve"> and in the context of other injustices</w:t>
      </w:r>
      <w:r w:rsidR="001037F8">
        <w:rPr>
          <w:rFonts w:ascii="Times New Roman" w:hAnsi="Times New Roman" w:cs="Times New Roman"/>
          <w:sz w:val="24"/>
          <w:szCs w:val="24"/>
        </w:rPr>
        <w:t>, notably race</w:t>
      </w:r>
      <w:r w:rsidR="00C346BA">
        <w:rPr>
          <w:rFonts w:ascii="Times New Roman" w:hAnsi="Times New Roman" w:cs="Times New Roman"/>
          <w:sz w:val="24"/>
          <w:szCs w:val="24"/>
        </w:rPr>
        <w:t xml:space="preserve"> (</w:t>
      </w:r>
      <w:proofErr w:type="spellStart"/>
      <w:r w:rsidR="00C346BA">
        <w:rPr>
          <w:rFonts w:ascii="Times New Roman" w:hAnsi="Times New Roman" w:cs="Times New Roman"/>
          <w:sz w:val="24"/>
          <w:szCs w:val="24"/>
        </w:rPr>
        <w:t>Srnivasan</w:t>
      </w:r>
      <w:proofErr w:type="spellEnd"/>
      <w:r w:rsidR="00C346BA">
        <w:rPr>
          <w:rFonts w:ascii="Times New Roman" w:hAnsi="Times New Roman" w:cs="Times New Roman"/>
          <w:sz w:val="24"/>
          <w:szCs w:val="24"/>
        </w:rPr>
        <w:t xml:space="preserve"> 2018, Cherry 2021).</w:t>
      </w:r>
      <w:r w:rsidR="00F05128">
        <w:rPr>
          <w:rFonts w:ascii="Times New Roman" w:hAnsi="Times New Roman" w:cs="Times New Roman"/>
          <w:sz w:val="24"/>
          <w:szCs w:val="24"/>
        </w:rPr>
        <w:t xml:space="preserve"> </w:t>
      </w:r>
      <w:r w:rsidR="00912E05">
        <w:rPr>
          <w:rFonts w:ascii="Times New Roman" w:hAnsi="Times New Roman" w:cs="Times New Roman"/>
          <w:sz w:val="24"/>
          <w:szCs w:val="24"/>
        </w:rPr>
        <w:t>These authors all, in some way, associate feelings of anger</w:t>
      </w:r>
      <w:r w:rsidR="00003749">
        <w:rPr>
          <w:rFonts w:ascii="Times New Roman" w:hAnsi="Times New Roman" w:cs="Times New Roman"/>
          <w:sz w:val="24"/>
          <w:szCs w:val="24"/>
        </w:rPr>
        <w:t xml:space="preserve"> both</w:t>
      </w:r>
      <w:r w:rsidR="00912E05">
        <w:rPr>
          <w:rFonts w:ascii="Times New Roman" w:hAnsi="Times New Roman" w:cs="Times New Roman"/>
          <w:sz w:val="24"/>
          <w:szCs w:val="24"/>
        </w:rPr>
        <w:t xml:space="preserve"> </w:t>
      </w:r>
      <w:r w:rsidR="00272B18">
        <w:rPr>
          <w:rFonts w:ascii="Times New Roman" w:hAnsi="Times New Roman" w:cs="Times New Roman"/>
          <w:sz w:val="24"/>
          <w:szCs w:val="24"/>
        </w:rPr>
        <w:t>with</w:t>
      </w:r>
      <w:r w:rsidR="00912E05">
        <w:rPr>
          <w:rFonts w:ascii="Times New Roman" w:hAnsi="Times New Roman" w:cs="Times New Roman"/>
          <w:sz w:val="24"/>
          <w:szCs w:val="24"/>
        </w:rPr>
        <w:t xml:space="preserve"> </w:t>
      </w:r>
      <w:r w:rsidR="00E22278">
        <w:rPr>
          <w:rFonts w:ascii="Times New Roman" w:hAnsi="Times New Roman" w:cs="Times New Roman"/>
          <w:sz w:val="24"/>
          <w:szCs w:val="24"/>
        </w:rPr>
        <w:t xml:space="preserve">the formation of emancipatory political movements, </w:t>
      </w:r>
      <w:r w:rsidR="00F0684F">
        <w:rPr>
          <w:rFonts w:ascii="Times New Roman" w:hAnsi="Times New Roman" w:cs="Times New Roman"/>
          <w:sz w:val="24"/>
          <w:szCs w:val="24"/>
        </w:rPr>
        <w:t>and with our ability to undertake emancipatory political action</w:t>
      </w:r>
      <w:r w:rsidR="00153911">
        <w:rPr>
          <w:rFonts w:ascii="Times New Roman" w:hAnsi="Times New Roman" w:cs="Times New Roman"/>
          <w:sz w:val="24"/>
          <w:szCs w:val="24"/>
        </w:rPr>
        <w:t xml:space="preserve">: </w:t>
      </w:r>
      <w:r w:rsidR="00272B18">
        <w:rPr>
          <w:rFonts w:ascii="Times New Roman" w:hAnsi="Times New Roman" w:cs="Times New Roman"/>
          <w:sz w:val="24"/>
          <w:szCs w:val="24"/>
        </w:rPr>
        <w:t xml:space="preserve">they quote authors </w:t>
      </w:r>
      <w:r w:rsidR="00965699">
        <w:rPr>
          <w:rFonts w:ascii="Times New Roman" w:hAnsi="Times New Roman" w:cs="Times New Roman"/>
          <w:sz w:val="24"/>
          <w:szCs w:val="24"/>
        </w:rPr>
        <w:t>like</w:t>
      </w:r>
      <w:r w:rsidR="00272B18">
        <w:rPr>
          <w:rFonts w:ascii="Times New Roman" w:hAnsi="Times New Roman" w:cs="Times New Roman"/>
          <w:sz w:val="24"/>
          <w:szCs w:val="24"/>
        </w:rPr>
        <w:t xml:space="preserve"> James Baldwin (Srinivasan 2018) and Nelson Mandela (Silva 2021).</w:t>
      </w:r>
    </w:p>
    <w:p w14:paraId="10C7A134" w14:textId="7DC75FE7" w:rsidR="005C06AA" w:rsidRDefault="00F26351" w:rsidP="00137BE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And yet, the </w:t>
      </w:r>
      <w:r w:rsidR="00F0684F">
        <w:rPr>
          <w:rFonts w:ascii="Times New Roman" w:hAnsi="Times New Roman" w:cs="Times New Roman"/>
          <w:sz w:val="24"/>
          <w:szCs w:val="24"/>
        </w:rPr>
        <w:t>‘anger question’</w:t>
      </w:r>
      <w:r>
        <w:rPr>
          <w:rFonts w:ascii="Times New Roman" w:hAnsi="Times New Roman" w:cs="Times New Roman"/>
          <w:sz w:val="24"/>
          <w:szCs w:val="24"/>
        </w:rPr>
        <w:t xml:space="preserve"> hardly seems settled – </w:t>
      </w:r>
      <w:proofErr w:type="gramStart"/>
      <w:r>
        <w:rPr>
          <w:rFonts w:ascii="Times New Roman" w:hAnsi="Times New Roman" w:cs="Times New Roman"/>
          <w:sz w:val="24"/>
          <w:szCs w:val="24"/>
        </w:rPr>
        <w:t>in particular since</w:t>
      </w:r>
      <w:proofErr w:type="gramEnd"/>
      <w:r>
        <w:rPr>
          <w:rFonts w:ascii="Times New Roman" w:hAnsi="Times New Roman" w:cs="Times New Roman"/>
          <w:sz w:val="24"/>
          <w:szCs w:val="24"/>
        </w:rPr>
        <w:t xml:space="preserve">, </w:t>
      </w:r>
      <w:r w:rsidR="00CA504F">
        <w:rPr>
          <w:rFonts w:ascii="Times New Roman" w:hAnsi="Times New Roman" w:cs="Times New Roman"/>
          <w:sz w:val="24"/>
          <w:szCs w:val="24"/>
        </w:rPr>
        <w:t xml:space="preserve">no matter how angry any of us get, none of us seem to be able to act </w:t>
      </w:r>
      <w:r w:rsidR="00DA7D5F" w:rsidRPr="001D08B3">
        <w:rPr>
          <w:rFonts w:ascii="Times New Roman" w:hAnsi="Times New Roman" w:cs="Times New Roman"/>
          <w:i/>
          <w:iCs/>
          <w:sz w:val="24"/>
          <w:szCs w:val="24"/>
        </w:rPr>
        <w:t>productively</w:t>
      </w:r>
      <w:r w:rsidR="00DA7D5F">
        <w:rPr>
          <w:rFonts w:ascii="Times New Roman" w:hAnsi="Times New Roman" w:cs="Times New Roman"/>
          <w:sz w:val="24"/>
          <w:szCs w:val="24"/>
        </w:rPr>
        <w:t xml:space="preserve"> </w:t>
      </w:r>
      <w:r w:rsidR="00D27659">
        <w:rPr>
          <w:rFonts w:ascii="Times New Roman" w:hAnsi="Times New Roman" w:cs="Times New Roman"/>
          <w:sz w:val="24"/>
          <w:szCs w:val="24"/>
        </w:rPr>
        <w:t xml:space="preserve">to do anything about the climate crisis. </w:t>
      </w:r>
      <w:r w:rsidR="00AF26A2">
        <w:rPr>
          <w:rFonts w:ascii="Times New Roman" w:hAnsi="Times New Roman" w:cs="Times New Roman"/>
          <w:sz w:val="24"/>
          <w:szCs w:val="24"/>
        </w:rPr>
        <w:t xml:space="preserve">Indeed: recent philosophical work on climate action has largely taken its cues </w:t>
      </w:r>
      <w:r w:rsidR="00A85DAB">
        <w:rPr>
          <w:rFonts w:ascii="Times New Roman" w:hAnsi="Times New Roman" w:cs="Times New Roman"/>
          <w:sz w:val="24"/>
          <w:szCs w:val="24"/>
        </w:rPr>
        <w:t xml:space="preserve">from the thought that </w:t>
      </w:r>
      <w:r w:rsidR="00D47FAD">
        <w:rPr>
          <w:rFonts w:ascii="Times New Roman" w:hAnsi="Times New Roman" w:cs="Times New Roman"/>
          <w:sz w:val="24"/>
          <w:szCs w:val="24"/>
        </w:rPr>
        <w:t xml:space="preserve">all such </w:t>
      </w:r>
      <w:r w:rsidR="00B36C33">
        <w:rPr>
          <w:rFonts w:ascii="Times New Roman" w:hAnsi="Times New Roman" w:cs="Times New Roman"/>
          <w:sz w:val="24"/>
          <w:szCs w:val="24"/>
        </w:rPr>
        <w:t>action</w:t>
      </w:r>
      <w:r w:rsidR="009953C8">
        <w:rPr>
          <w:rFonts w:ascii="Times New Roman" w:hAnsi="Times New Roman" w:cs="Times New Roman"/>
          <w:sz w:val="24"/>
          <w:szCs w:val="24"/>
        </w:rPr>
        <w:t xml:space="preserve"> is likely to be futile (Lai &amp; Flanigan 2026; Nguyen forthcoming). </w:t>
      </w:r>
      <w:r w:rsidR="00AA1273">
        <w:rPr>
          <w:rFonts w:ascii="Times New Roman" w:hAnsi="Times New Roman" w:cs="Times New Roman"/>
          <w:sz w:val="24"/>
          <w:szCs w:val="24"/>
        </w:rPr>
        <w:t>Increasingly, climate action is talked about as something that we ought to engage i</w:t>
      </w:r>
      <w:r w:rsidR="00A85DAB">
        <w:rPr>
          <w:rFonts w:ascii="Times New Roman" w:hAnsi="Times New Roman" w:cs="Times New Roman"/>
          <w:sz w:val="24"/>
          <w:szCs w:val="24"/>
        </w:rPr>
        <w:t>n</w:t>
      </w:r>
      <w:r w:rsidR="00AA1273">
        <w:rPr>
          <w:rFonts w:ascii="Times New Roman" w:hAnsi="Times New Roman" w:cs="Times New Roman"/>
          <w:sz w:val="24"/>
          <w:szCs w:val="24"/>
        </w:rPr>
        <w:t xml:space="preserve"> because through it, we are able to ‘</w:t>
      </w:r>
      <w:proofErr w:type="spellStart"/>
      <w:r w:rsidR="00AA1273">
        <w:rPr>
          <w:rFonts w:ascii="Times New Roman" w:hAnsi="Times New Roman" w:cs="Times New Roman"/>
          <w:sz w:val="24"/>
          <w:szCs w:val="24"/>
        </w:rPr>
        <w:t>express’</w:t>
      </w:r>
      <w:proofErr w:type="spellEnd"/>
      <w:r w:rsidR="00AA1273">
        <w:rPr>
          <w:rFonts w:ascii="Times New Roman" w:hAnsi="Times New Roman" w:cs="Times New Roman"/>
          <w:sz w:val="24"/>
          <w:szCs w:val="24"/>
        </w:rPr>
        <w:t xml:space="preserve"> our various (fitting) emotions about the climate crisis</w:t>
      </w:r>
      <w:r w:rsidR="002922AB">
        <w:rPr>
          <w:rFonts w:ascii="Times New Roman" w:hAnsi="Times New Roman" w:cs="Times New Roman"/>
          <w:sz w:val="24"/>
          <w:szCs w:val="24"/>
        </w:rPr>
        <w:t xml:space="preserve"> (Nguyen 2025, Menges &amp; </w:t>
      </w:r>
      <w:proofErr w:type="spellStart"/>
      <w:r w:rsidR="002922AB">
        <w:rPr>
          <w:rFonts w:ascii="Times New Roman" w:hAnsi="Times New Roman" w:cs="Times New Roman"/>
          <w:sz w:val="24"/>
          <w:szCs w:val="24"/>
        </w:rPr>
        <w:t>Altehenger</w:t>
      </w:r>
      <w:proofErr w:type="spellEnd"/>
      <w:r w:rsidR="002922AB">
        <w:rPr>
          <w:rFonts w:ascii="Times New Roman" w:hAnsi="Times New Roman" w:cs="Times New Roman"/>
          <w:sz w:val="24"/>
          <w:szCs w:val="24"/>
        </w:rPr>
        <w:t xml:space="preserve"> 2025)</w:t>
      </w:r>
      <w:r w:rsidR="00AA1273">
        <w:rPr>
          <w:rFonts w:ascii="Times New Roman" w:hAnsi="Times New Roman" w:cs="Times New Roman"/>
          <w:sz w:val="24"/>
          <w:szCs w:val="24"/>
        </w:rPr>
        <w:t>.</w:t>
      </w:r>
      <w:r w:rsidR="00ED745C">
        <w:rPr>
          <w:rFonts w:ascii="Times New Roman" w:hAnsi="Times New Roman" w:cs="Times New Roman"/>
          <w:sz w:val="24"/>
          <w:szCs w:val="24"/>
        </w:rPr>
        <w:t xml:space="preserve"> </w:t>
      </w:r>
      <w:r w:rsidR="004A08FA">
        <w:rPr>
          <w:rFonts w:ascii="Times New Roman" w:hAnsi="Times New Roman" w:cs="Times New Roman"/>
          <w:sz w:val="24"/>
          <w:szCs w:val="24"/>
        </w:rPr>
        <w:t xml:space="preserve">Perhaps there is </w:t>
      </w:r>
      <w:r w:rsidR="004A08FA" w:rsidRPr="00B36C33">
        <w:rPr>
          <w:rFonts w:ascii="Times New Roman" w:hAnsi="Times New Roman" w:cs="Times New Roman"/>
          <w:i/>
          <w:iCs/>
          <w:sz w:val="24"/>
          <w:szCs w:val="24"/>
        </w:rPr>
        <w:t>something</w:t>
      </w:r>
      <w:r w:rsidR="004A08FA">
        <w:rPr>
          <w:rFonts w:ascii="Times New Roman" w:hAnsi="Times New Roman" w:cs="Times New Roman"/>
          <w:sz w:val="24"/>
          <w:szCs w:val="24"/>
        </w:rPr>
        <w:t xml:space="preserve"> to this: it could certainly be cathartic to engage in collective action which allows us to express</w:t>
      </w:r>
      <w:r w:rsidR="008B1912">
        <w:rPr>
          <w:rFonts w:ascii="Times New Roman" w:hAnsi="Times New Roman" w:cs="Times New Roman"/>
          <w:sz w:val="24"/>
          <w:szCs w:val="24"/>
        </w:rPr>
        <w:t xml:space="preserve">, for instance, our climate grief. </w:t>
      </w:r>
      <w:r w:rsidR="00014A64">
        <w:rPr>
          <w:rFonts w:ascii="Times New Roman" w:hAnsi="Times New Roman" w:cs="Times New Roman"/>
          <w:sz w:val="24"/>
          <w:szCs w:val="24"/>
        </w:rPr>
        <w:t xml:space="preserve">But for philosophers who cleave to the ‘anti-anger’ line, there must equally be independent reasons to </w:t>
      </w:r>
      <w:r w:rsidR="00112069" w:rsidRPr="00112069">
        <w:rPr>
          <w:rFonts w:ascii="Times New Roman" w:hAnsi="Times New Roman" w:cs="Times New Roman"/>
          <w:i/>
          <w:iCs/>
          <w:sz w:val="24"/>
          <w:szCs w:val="24"/>
        </w:rPr>
        <w:t>restrain</w:t>
      </w:r>
      <w:r w:rsidR="00112069">
        <w:rPr>
          <w:rFonts w:ascii="Times New Roman" w:hAnsi="Times New Roman" w:cs="Times New Roman"/>
          <w:sz w:val="24"/>
          <w:szCs w:val="24"/>
        </w:rPr>
        <w:t xml:space="preserve"> from expressing our anger,</w:t>
      </w:r>
      <w:r w:rsidR="00C83751">
        <w:rPr>
          <w:rFonts w:ascii="Times New Roman" w:hAnsi="Times New Roman" w:cs="Times New Roman"/>
          <w:sz w:val="24"/>
          <w:szCs w:val="24"/>
        </w:rPr>
        <w:t xml:space="preserve"> which hold perhaps especially powerfully if we have no hopes of achieving anything positive by doing so.</w:t>
      </w:r>
      <w:r w:rsidR="00DE0963">
        <w:rPr>
          <w:rFonts w:ascii="Times New Roman" w:hAnsi="Times New Roman" w:cs="Times New Roman"/>
          <w:sz w:val="24"/>
          <w:szCs w:val="24"/>
        </w:rPr>
        <w:t xml:space="preserve"> </w:t>
      </w:r>
      <w:r w:rsidR="00171F0F">
        <w:rPr>
          <w:rFonts w:ascii="Times New Roman" w:hAnsi="Times New Roman" w:cs="Times New Roman"/>
          <w:sz w:val="24"/>
          <w:szCs w:val="24"/>
        </w:rPr>
        <w:t>Vandalising an Old Master painting</w:t>
      </w:r>
      <w:r w:rsidR="008B1912">
        <w:rPr>
          <w:rFonts w:ascii="Times New Roman" w:hAnsi="Times New Roman" w:cs="Times New Roman"/>
          <w:sz w:val="24"/>
          <w:szCs w:val="24"/>
        </w:rPr>
        <w:t xml:space="preserve"> </w:t>
      </w:r>
      <w:r w:rsidR="00171F0F">
        <w:rPr>
          <w:rFonts w:ascii="Times New Roman" w:hAnsi="Times New Roman" w:cs="Times New Roman"/>
          <w:sz w:val="24"/>
          <w:szCs w:val="24"/>
        </w:rPr>
        <w:t>might be an effective way of expressing one’s anger about the climate crisis. But given that this is at best highly unlikely t</w:t>
      </w:r>
      <w:r w:rsidR="00511C63">
        <w:rPr>
          <w:rFonts w:ascii="Times New Roman" w:hAnsi="Times New Roman" w:cs="Times New Roman"/>
          <w:sz w:val="24"/>
          <w:szCs w:val="24"/>
        </w:rPr>
        <w:t>o achieve positive results</w:t>
      </w:r>
      <w:r w:rsidR="00171F0F">
        <w:rPr>
          <w:rFonts w:ascii="Times New Roman" w:hAnsi="Times New Roman" w:cs="Times New Roman"/>
          <w:sz w:val="24"/>
          <w:szCs w:val="24"/>
        </w:rPr>
        <w:t>, is the emotional expression</w:t>
      </w:r>
      <w:r w:rsidR="00165D70">
        <w:rPr>
          <w:rFonts w:ascii="Times New Roman" w:hAnsi="Times New Roman" w:cs="Times New Roman"/>
          <w:sz w:val="24"/>
          <w:szCs w:val="24"/>
        </w:rPr>
        <w:t xml:space="preserve"> </w:t>
      </w:r>
      <w:proofErr w:type="gramStart"/>
      <w:r w:rsidR="00165D70">
        <w:rPr>
          <w:rFonts w:ascii="Times New Roman" w:hAnsi="Times New Roman" w:cs="Times New Roman"/>
          <w:sz w:val="24"/>
          <w:szCs w:val="24"/>
        </w:rPr>
        <w:t>really</w:t>
      </w:r>
      <w:r w:rsidR="00171F0F">
        <w:rPr>
          <w:rFonts w:ascii="Times New Roman" w:hAnsi="Times New Roman" w:cs="Times New Roman"/>
          <w:sz w:val="24"/>
          <w:szCs w:val="24"/>
        </w:rPr>
        <w:t xml:space="preserve"> worth</w:t>
      </w:r>
      <w:proofErr w:type="gramEnd"/>
      <w:r w:rsidR="00171F0F">
        <w:rPr>
          <w:rFonts w:ascii="Times New Roman" w:hAnsi="Times New Roman" w:cs="Times New Roman"/>
          <w:sz w:val="24"/>
          <w:szCs w:val="24"/>
        </w:rPr>
        <w:t xml:space="preserve"> the damage to the painting?</w:t>
      </w:r>
    </w:p>
    <w:p w14:paraId="5C9C9265" w14:textId="4D69F9E1" w:rsidR="00EC0EF7" w:rsidRDefault="006F3DE3" w:rsidP="00137BEE">
      <w:pPr>
        <w:spacing w:line="480" w:lineRule="auto"/>
        <w:rPr>
          <w:rFonts w:ascii="Times New Roman" w:hAnsi="Times New Roman" w:cs="Times New Roman"/>
          <w:sz w:val="24"/>
          <w:szCs w:val="24"/>
        </w:rPr>
      </w:pPr>
      <w:r>
        <w:rPr>
          <w:rFonts w:ascii="Times New Roman" w:hAnsi="Times New Roman" w:cs="Times New Roman"/>
          <w:sz w:val="24"/>
          <w:szCs w:val="24"/>
        </w:rPr>
        <w:t>My aim in this paper is t</w:t>
      </w:r>
      <w:r w:rsidR="00896553">
        <w:rPr>
          <w:rFonts w:ascii="Times New Roman" w:hAnsi="Times New Roman" w:cs="Times New Roman"/>
          <w:sz w:val="24"/>
          <w:szCs w:val="24"/>
        </w:rPr>
        <w:t>o</w:t>
      </w:r>
      <w:r>
        <w:rPr>
          <w:rFonts w:ascii="Times New Roman" w:hAnsi="Times New Roman" w:cs="Times New Roman"/>
          <w:sz w:val="24"/>
          <w:szCs w:val="24"/>
        </w:rPr>
        <w:t xml:space="preserve"> pinpoint why and how </w:t>
      </w:r>
      <w:r w:rsidRPr="006F3DE3">
        <w:rPr>
          <w:rFonts w:ascii="Times New Roman" w:hAnsi="Times New Roman" w:cs="Times New Roman"/>
          <w:i/>
          <w:iCs/>
          <w:sz w:val="24"/>
          <w:szCs w:val="24"/>
        </w:rPr>
        <w:t>exactly</w:t>
      </w:r>
      <w:r>
        <w:rPr>
          <w:rFonts w:ascii="Times New Roman" w:hAnsi="Times New Roman" w:cs="Times New Roman"/>
          <w:sz w:val="24"/>
          <w:szCs w:val="24"/>
        </w:rPr>
        <w:t xml:space="preserve"> anger might be politically useful in the face of injustice. My central example, throughout, will </w:t>
      </w:r>
      <w:r w:rsidR="007C785B">
        <w:rPr>
          <w:rFonts w:ascii="Times New Roman" w:hAnsi="Times New Roman" w:cs="Times New Roman"/>
          <w:sz w:val="24"/>
          <w:szCs w:val="24"/>
        </w:rPr>
        <w:t>be</w:t>
      </w:r>
      <w:r>
        <w:rPr>
          <w:rFonts w:ascii="Times New Roman" w:hAnsi="Times New Roman" w:cs="Times New Roman"/>
          <w:sz w:val="24"/>
          <w:szCs w:val="24"/>
        </w:rPr>
        <w:t xml:space="preserve"> injustice associated with the climate crisis</w:t>
      </w:r>
      <w:r w:rsidR="00280C39">
        <w:rPr>
          <w:rFonts w:ascii="Times New Roman" w:hAnsi="Times New Roman" w:cs="Times New Roman"/>
          <w:sz w:val="24"/>
          <w:szCs w:val="24"/>
        </w:rPr>
        <w:t xml:space="preserve">, and this paper will in many ways be guided by the imperative that we </w:t>
      </w:r>
      <w:r w:rsidR="00280C39" w:rsidRPr="00C217CA">
        <w:rPr>
          <w:rFonts w:ascii="Times New Roman" w:hAnsi="Times New Roman" w:cs="Times New Roman"/>
          <w:i/>
          <w:iCs/>
          <w:sz w:val="24"/>
          <w:szCs w:val="24"/>
        </w:rPr>
        <w:t>do something about</w:t>
      </w:r>
      <w:r w:rsidR="00280C39">
        <w:rPr>
          <w:rFonts w:ascii="Times New Roman" w:hAnsi="Times New Roman" w:cs="Times New Roman"/>
          <w:sz w:val="24"/>
          <w:szCs w:val="24"/>
        </w:rPr>
        <w:t xml:space="preserve"> the climate crisis</w:t>
      </w:r>
      <w:r w:rsidR="003A5066">
        <w:rPr>
          <w:rFonts w:ascii="Times New Roman" w:hAnsi="Times New Roman" w:cs="Times New Roman"/>
          <w:sz w:val="24"/>
          <w:szCs w:val="24"/>
        </w:rPr>
        <w:t xml:space="preserve"> (quite despite the recent insistence in the literature that we can’t)</w:t>
      </w:r>
      <w:r w:rsidR="00280C39">
        <w:rPr>
          <w:rFonts w:ascii="Times New Roman" w:hAnsi="Times New Roman" w:cs="Times New Roman"/>
          <w:sz w:val="24"/>
          <w:szCs w:val="24"/>
        </w:rPr>
        <w:t>. But this is only because the climate crisis is</w:t>
      </w:r>
      <w:r w:rsidR="00B849C6">
        <w:rPr>
          <w:rFonts w:ascii="Times New Roman" w:hAnsi="Times New Roman" w:cs="Times New Roman"/>
          <w:sz w:val="24"/>
          <w:szCs w:val="24"/>
        </w:rPr>
        <w:t>, in my view,</w:t>
      </w:r>
      <w:r w:rsidR="00280C39">
        <w:rPr>
          <w:rFonts w:ascii="Times New Roman" w:hAnsi="Times New Roman" w:cs="Times New Roman"/>
          <w:sz w:val="24"/>
          <w:szCs w:val="24"/>
        </w:rPr>
        <w:t xml:space="preserve"> the most urgent of the many emergencies currently facing </w:t>
      </w:r>
      <w:r w:rsidR="007C785B">
        <w:rPr>
          <w:rFonts w:ascii="Times New Roman" w:hAnsi="Times New Roman" w:cs="Times New Roman"/>
          <w:sz w:val="24"/>
          <w:szCs w:val="24"/>
        </w:rPr>
        <w:t>humankind</w:t>
      </w:r>
      <w:r w:rsidR="00B849C6">
        <w:rPr>
          <w:rFonts w:ascii="Times New Roman" w:hAnsi="Times New Roman" w:cs="Times New Roman"/>
          <w:sz w:val="24"/>
          <w:szCs w:val="24"/>
        </w:rPr>
        <w:t xml:space="preserve">: </w:t>
      </w:r>
      <w:r w:rsidR="006643B5">
        <w:rPr>
          <w:rFonts w:ascii="Times New Roman" w:hAnsi="Times New Roman" w:cs="Times New Roman"/>
          <w:sz w:val="24"/>
          <w:szCs w:val="24"/>
        </w:rPr>
        <w:t xml:space="preserve">my arguments here </w:t>
      </w:r>
      <w:r w:rsidR="00047134">
        <w:rPr>
          <w:rFonts w:ascii="Times New Roman" w:hAnsi="Times New Roman" w:cs="Times New Roman"/>
          <w:sz w:val="24"/>
          <w:szCs w:val="24"/>
        </w:rPr>
        <w:t>are ultimately supposed to ‘work for any injustice’.</w:t>
      </w:r>
    </w:p>
    <w:p w14:paraId="23825384" w14:textId="4F20DA7B" w:rsidR="00145840" w:rsidRDefault="003C426C"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To cut a long story short, I will argue that the political usages of anger depend on how it is </w:t>
      </w:r>
      <w:r w:rsidRPr="003C426C">
        <w:rPr>
          <w:rFonts w:ascii="Times New Roman" w:hAnsi="Times New Roman" w:cs="Times New Roman"/>
          <w:i/>
          <w:iCs/>
          <w:sz w:val="24"/>
          <w:szCs w:val="24"/>
        </w:rPr>
        <w:t>processed</w:t>
      </w:r>
      <w:r>
        <w:rPr>
          <w:rFonts w:ascii="Times New Roman" w:hAnsi="Times New Roman" w:cs="Times New Roman"/>
          <w:sz w:val="24"/>
          <w:szCs w:val="24"/>
        </w:rPr>
        <w:t xml:space="preserve">. Here, I discuss two ‘psychological processes’ which might be fuelled by anger: </w:t>
      </w:r>
      <w:r w:rsidR="00334136">
        <w:rPr>
          <w:rFonts w:ascii="Times New Roman" w:hAnsi="Times New Roman" w:cs="Times New Roman"/>
          <w:sz w:val="24"/>
          <w:szCs w:val="24"/>
        </w:rPr>
        <w:t>what Nietzsche called ‘</w:t>
      </w:r>
      <w:r w:rsidR="00334136" w:rsidRPr="00334136">
        <w:rPr>
          <w:rFonts w:ascii="Times New Roman" w:hAnsi="Times New Roman" w:cs="Times New Roman"/>
          <w:i/>
          <w:iCs/>
          <w:sz w:val="24"/>
          <w:szCs w:val="24"/>
        </w:rPr>
        <w:t>ressentiment’</w:t>
      </w:r>
      <w:r w:rsidR="00334136">
        <w:rPr>
          <w:rFonts w:ascii="Times New Roman" w:hAnsi="Times New Roman" w:cs="Times New Roman"/>
          <w:sz w:val="24"/>
          <w:szCs w:val="24"/>
        </w:rPr>
        <w:t>, and what Stephen Darwall calls ‘resentment’</w:t>
      </w:r>
      <w:r w:rsidR="00C51CED">
        <w:rPr>
          <w:rFonts w:ascii="Times New Roman" w:hAnsi="Times New Roman" w:cs="Times New Roman"/>
          <w:sz w:val="24"/>
          <w:szCs w:val="24"/>
        </w:rPr>
        <w:t xml:space="preserve"> (of a particular, ‘second-personal’ </w:t>
      </w:r>
      <w:r w:rsidR="003E1F68">
        <w:rPr>
          <w:rFonts w:ascii="Times New Roman" w:hAnsi="Times New Roman" w:cs="Times New Roman"/>
          <w:sz w:val="24"/>
          <w:szCs w:val="24"/>
        </w:rPr>
        <w:t>sort</w:t>
      </w:r>
      <w:r w:rsidR="00C51CED">
        <w:rPr>
          <w:rFonts w:ascii="Times New Roman" w:hAnsi="Times New Roman" w:cs="Times New Roman"/>
          <w:sz w:val="24"/>
          <w:szCs w:val="24"/>
        </w:rPr>
        <w:t>)</w:t>
      </w:r>
      <w:r w:rsidR="00334136">
        <w:rPr>
          <w:rFonts w:ascii="Times New Roman" w:hAnsi="Times New Roman" w:cs="Times New Roman"/>
          <w:sz w:val="24"/>
          <w:szCs w:val="24"/>
        </w:rPr>
        <w:t>.</w:t>
      </w:r>
      <w:r w:rsidR="00D11842">
        <w:rPr>
          <w:rFonts w:ascii="Times New Roman" w:hAnsi="Times New Roman" w:cs="Times New Roman"/>
          <w:sz w:val="24"/>
          <w:szCs w:val="24"/>
        </w:rPr>
        <w:t xml:space="preserve"> I will claim that anger is not likely to be useful if it is </w:t>
      </w:r>
      <w:r w:rsidR="00D11842">
        <w:rPr>
          <w:rFonts w:ascii="Times New Roman" w:hAnsi="Times New Roman" w:cs="Times New Roman"/>
          <w:sz w:val="24"/>
          <w:szCs w:val="24"/>
        </w:rPr>
        <w:lastRenderedPageBreak/>
        <w:t xml:space="preserve">processed into </w:t>
      </w:r>
      <w:proofErr w:type="gramStart"/>
      <w:r w:rsidR="00D11842" w:rsidRPr="00D11842">
        <w:rPr>
          <w:rFonts w:ascii="Times New Roman" w:hAnsi="Times New Roman" w:cs="Times New Roman"/>
          <w:i/>
          <w:iCs/>
          <w:sz w:val="24"/>
          <w:szCs w:val="24"/>
        </w:rPr>
        <w:t>ressentiment</w:t>
      </w:r>
      <w:r w:rsidR="00D11842">
        <w:rPr>
          <w:rFonts w:ascii="Times New Roman" w:hAnsi="Times New Roman" w:cs="Times New Roman"/>
          <w:sz w:val="24"/>
          <w:szCs w:val="24"/>
        </w:rPr>
        <w:t>, but</w:t>
      </w:r>
      <w:proofErr w:type="gramEnd"/>
      <w:r w:rsidR="00D11842">
        <w:rPr>
          <w:rFonts w:ascii="Times New Roman" w:hAnsi="Times New Roman" w:cs="Times New Roman"/>
          <w:sz w:val="24"/>
          <w:szCs w:val="24"/>
        </w:rPr>
        <w:t xml:space="preserve"> could well be useful if it fuels </w:t>
      </w:r>
      <w:r w:rsidR="00CA1423">
        <w:rPr>
          <w:rFonts w:ascii="Times New Roman" w:hAnsi="Times New Roman" w:cs="Times New Roman"/>
          <w:sz w:val="24"/>
          <w:szCs w:val="24"/>
        </w:rPr>
        <w:t>(</w:t>
      </w:r>
      <w:r w:rsidR="00D11842">
        <w:rPr>
          <w:rFonts w:ascii="Times New Roman" w:hAnsi="Times New Roman" w:cs="Times New Roman"/>
          <w:sz w:val="24"/>
          <w:szCs w:val="24"/>
        </w:rPr>
        <w:t>second-personal</w:t>
      </w:r>
      <w:r w:rsidR="00CA1423">
        <w:rPr>
          <w:rFonts w:ascii="Times New Roman" w:hAnsi="Times New Roman" w:cs="Times New Roman"/>
          <w:sz w:val="24"/>
          <w:szCs w:val="24"/>
        </w:rPr>
        <w:t>)</w:t>
      </w:r>
      <w:r w:rsidR="00D11842">
        <w:rPr>
          <w:rFonts w:ascii="Times New Roman" w:hAnsi="Times New Roman" w:cs="Times New Roman"/>
          <w:sz w:val="24"/>
          <w:szCs w:val="24"/>
        </w:rPr>
        <w:t xml:space="preserve"> resentment.</w:t>
      </w:r>
      <w:r w:rsidR="00AF7444">
        <w:rPr>
          <w:rFonts w:ascii="Times New Roman" w:hAnsi="Times New Roman" w:cs="Times New Roman"/>
          <w:sz w:val="24"/>
          <w:szCs w:val="24"/>
        </w:rPr>
        <w:t xml:space="preserve"> </w:t>
      </w:r>
      <w:r w:rsidR="00612C59" w:rsidRPr="00891A0B">
        <w:rPr>
          <w:rFonts w:ascii="Times New Roman" w:hAnsi="Times New Roman" w:cs="Times New Roman"/>
          <w:sz w:val="24"/>
          <w:szCs w:val="24"/>
        </w:rPr>
        <w:t xml:space="preserve">Crucial </w:t>
      </w:r>
      <w:r w:rsidR="007E3295" w:rsidRPr="00891A0B">
        <w:rPr>
          <w:rFonts w:ascii="Times New Roman" w:hAnsi="Times New Roman" w:cs="Times New Roman"/>
          <w:sz w:val="24"/>
          <w:szCs w:val="24"/>
        </w:rPr>
        <w:t>to this, as I will show, is how individuals and groups experiencing</w:t>
      </w:r>
      <w:r w:rsidR="007E3295">
        <w:rPr>
          <w:rFonts w:ascii="Times New Roman" w:hAnsi="Times New Roman" w:cs="Times New Roman"/>
          <w:sz w:val="24"/>
          <w:szCs w:val="24"/>
        </w:rPr>
        <w:t xml:space="preserve"> injustice see themselves positioned, as agents, towards those they see as perpetrating the injustice</w:t>
      </w:r>
      <w:r w:rsidR="001652CB">
        <w:rPr>
          <w:rFonts w:ascii="Times New Roman" w:hAnsi="Times New Roman" w:cs="Times New Roman"/>
          <w:sz w:val="24"/>
          <w:szCs w:val="24"/>
        </w:rPr>
        <w:t>. Following Nietzsche</w:t>
      </w:r>
      <w:r w:rsidR="00C70704">
        <w:rPr>
          <w:rFonts w:ascii="Times New Roman" w:hAnsi="Times New Roman" w:cs="Times New Roman"/>
          <w:sz w:val="24"/>
          <w:szCs w:val="24"/>
        </w:rPr>
        <w:t>,</w:t>
      </w:r>
      <w:r w:rsidR="001652CB">
        <w:rPr>
          <w:rFonts w:ascii="Times New Roman" w:hAnsi="Times New Roman" w:cs="Times New Roman"/>
          <w:sz w:val="24"/>
          <w:szCs w:val="24"/>
        </w:rPr>
        <w:t xml:space="preserve"> our anger tends to make us </w:t>
      </w:r>
      <w:proofErr w:type="spellStart"/>
      <w:r w:rsidR="00EC72C5" w:rsidRPr="00921F63">
        <w:rPr>
          <w:rFonts w:ascii="Times New Roman" w:hAnsi="Times New Roman" w:cs="Times New Roman"/>
          <w:i/>
          <w:iCs/>
          <w:sz w:val="24"/>
          <w:szCs w:val="24"/>
        </w:rPr>
        <w:t>ressentimentful</w:t>
      </w:r>
      <w:proofErr w:type="spellEnd"/>
      <w:r w:rsidR="00EC72C5">
        <w:rPr>
          <w:rFonts w:ascii="Times New Roman" w:hAnsi="Times New Roman" w:cs="Times New Roman"/>
          <w:sz w:val="24"/>
          <w:szCs w:val="24"/>
        </w:rPr>
        <w:t xml:space="preserve"> of those we see as </w:t>
      </w:r>
      <w:r w:rsidR="00FC53C1">
        <w:rPr>
          <w:rFonts w:ascii="Times New Roman" w:hAnsi="Times New Roman" w:cs="Times New Roman"/>
          <w:sz w:val="24"/>
          <w:szCs w:val="24"/>
        </w:rPr>
        <w:t xml:space="preserve">being </w:t>
      </w:r>
      <w:r w:rsidR="00F468DE">
        <w:rPr>
          <w:rFonts w:ascii="Times New Roman" w:hAnsi="Times New Roman" w:cs="Times New Roman"/>
          <w:sz w:val="24"/>
          <w:szCs w:val="24"/>
        </w:rPr>
        <w:t>either</w:t>
      </w:r>
      <w:r w:rsidR="00F330FD">
        <w:rPr>
          <w:rFonts w:ascii="Times New Roman" w:hAnsi="Times New Roman" w:cs="Times New Roman"/>
          <w:sz w:val="24"/>
          <w:szCs w:val="24"/>
        </w:rPr>
        <w:t xml:space="preserve"> substantially</w:t>
      </w:r>
      <w:r w:rsidR="00F468DE">
        <w:rPr>
          <w:rFonts w:ascii="Times New Roman" w:hAnsi="Times New Roman" w:cs="Times New Roman"/>
          <w:sz w:val="24"/>
          <w:szCs w:val="24"/>
        </w:rPr>
        <w:t xml:space="preserve"> </w:t>
      </w:r>
      <w:r w:rsidR="00EC72C5">
        <w:rPr>
          <w:rFonts w:ascii="Times New Roman" w:hAnsi="Times New Roman" w:cs="Times New Roman"/>
          <w:sz w:val="24"/>
          <w:szCs w:val="24"/>
        </w:rPr>
        <w:t xml:space="preserve">weaker, or </w:t>
      </w:r>
      <w:r w:rsidR="00F330FD">
        <w:rPr>
          <w:rFonts w:ascii="Times New Roman" w:hAnsi="Times New Roman" w:cs="Times New Roman"/>
          <w:sz w:val="24"/>
          <w:szCs w:val="24"/>
        </w:rPr>
        <w:t xml:space="preserve">substantially </w:t>
      </w:r>
      <w:r w:rsidR="00EC72C5">
        <w:rPr>
          <w:rFonts w:ascii="Times New Roman" w:hAnsi="Times New Roman" w:cs="Times New Roman"/>
          <w:sz w:val="24"/>
          <w:szCs w:val="24"/>
        </w:rPr>
        <w:t xml:space="preserve">stronger than </w:t>
      </w:r>
      <w:r w:rsidR="009D0BA7">
        <w:rPr>
          <w:rFonts w:ascii="Times New Roman" w:hAnsi="Times New Roman" w:cs="Times New Roman"/>
          <w:sz w:val="24"/>
          <w:szCs w:val="24"/>
        </w:rPr>
        <w:t>we are</w:t>
      </w:r>
      <w:r w:rsidR="00921F63">
        <w:rPr>
          <w:rFonts w:ascii="Times New Roman" w:hAnsi="Times New Roman" w:cs="Times New Roman"/>
          <w:sz w:val="24"/>
          <w:szCs w:val="24"/>
        </w:rPr>
        <w:t>, but</w:t>
      </w:r>
      <w:r w:rsidR="00AF7444">
        <w:rPr>
          <w:rFonts w:ascii="Times New Roman" w:hAnsi="Times New Roman" w:cs="Times New Roman"/>
          <w:sz w:val="24"/>
          <w:szCs w:val="24"/>
        </w:rPr>
        <w:t>,</w:t>
      </w:r>
      <w:r w:rsidR="00921F63">
        <w:rPr>
          <w:rFonts w:ascii="Times New Roman" w:hAnsi="Times New Roman" w:cs="Times New Roman"/>
          <w:sz w:val="24"/>
          <w:szCs w:val="24"/>
        </w:rPr>
        <w:t xml:space="preserve"> following </w:t>
      </w:r>
      <w:proofErr w:type="spellStart"/>
      <w:r w:rsidR="00921F63">
        <w:rPr>
          <w:rFonts w:ascii="Times New Roman" w:hAnsi="Times New Roman" w:cs="Times New Roman"/>
          <w:sz w:val="24"/>
          <w:szCs w:val="24"/>
        </w:rPr>
        <w:t>Darwal</w:t>
      </w:r>
      <w:r w:rsidR="00AF7444">
        <w:rPr>
          <w:rFonts w:ascii="Times New Roman" w:hAnsi="Times New Roman" w:cs="Times New Roman"/>
          <w:sz w:val="24"/>
          <w:szCs w:val="24"/>
        </w:rPr>
        <w:t>l</w:t>
      </w:r>
      <w:proofErr w:type="spellEnd"/>
      <w:r w:rsidR="00AF7444">
        <w:rPr>
          <w:rFonts w:ascii="Times New Roman" w:hAnsi="Times New Roman" w:cs="Times New Roman"/>
          <w:sz w:val="24"/>
          <w:szCs w:val="24"/>
        </w:rPr>
        <w:t>,</w:t>
      </w:r>
      <w:r w:rsidR="00921F63">
        <w:rPr>
          <w:rFonts w:ascii="Times New Roman" w:hAnsi="Times New Roman" w:cs="Times New Roman"/>
          <w:sz w:val="24"/>
          <w:szCs w:val="24"/>
        </w:rPr>
        <w:t xml:space="preserve"> </w:t>
      </w:r>
      <w:r w:rsidR="002834F8">
        <w:rPr>
          <w:rFonts w:ascii="Times New Roman" w:hAnsi="Times New Roman" w:cs="Times New Roman"/>
          <w:sz w:val="24"/>
          <w:szCs w:val="24"/>
        </w:rPr>
        <w:t>our anger tends to make us feel</w:t>
      </w:r>
      <w:r w:rsidR="00AF7444">
        <w:rPr>
          <w:rFonts w:ascii="Times New Roman" w:hAnsi="Times New Roman" w:cs="Times New Roman"/>
          <w:sz w:val="24"/>
          <w:szCs w:val="24"/>
        </w:rPr>
        <w:t xml:space="preserve"> </w:t>
      </w:r>
      <w:r w:rsidR="00CA1423">
        <w:rPr>
          <w:rFonts w:ascii="Times New Roman" w:hAnsi="Times New Roman" w:cs="Times New Roman"/>
          <w:sz w:val="24"/>
          <w:szCs w:val="24"/>
        </w:rPr>
        <w:t>(</w:t>
      </w:r>
      <w:r w:rsidR="00AF7444">
        <w:rPr>
          <w:rFonts w:ascii="Times New Roman" w:hAnsi="Times New Roman" w:cs="Times New Roman"/>
          <w:sz w:val="24"/>
          <w:szCs w:val="24"/>
        </w:rPr>
        <w:t>second-personally</w:t>
      </w:r>
      <w:r w:rsidR="00CA1423">
        <w:rPr>
          <w:rFonts w:ascii="Times New Roman" w:hAnsi="Times New Roman" w:cs="Times New Roman"/>
          <w:sz w:val="24"/>
          <w:szCs w:val="24"/>
        </w:rPr>
        <w:t>)</w:t>
      </w:r>
      <w:r w:rsidR="00AF7444">
        <w:rPr>
          <w:rFonts w:ascii="Times New Roman" w:hAnsi="Times New Roman" w:cs="Times New Roman"/>
          <w:sz w:val="24"/>
          <w:szCs w:val="24"/>
        </w:rPr>
        <w:t xml:space="preserve"> resentful </w:t>
      </w:r>
      <w:r w:rsidR="00921F63">
        <w:rPr>
          <w:rFonts w:ascii="Times New Roman" w:hAnsi="Times New Roman" w:cs="Times New Roman"/>
          <w:sz w:val="24"/>
          <w:szCs w:val="24"/>
        </w:rPr>
        <w:t xml:space="preserve">of those we </w:t>
      </w:r>
      <w:proofErr w:type="gramStart"/>
      <w:r w:rsidR="00921F63">
        <w:rPr>
          <w:rFonts w:ascii="Times New Roman" w:hAnsi="Times New Roman" w:cs="Times New Roman"/>
          <w:sz w:val="24"/>
          <w:szCs w:val="24"/>
        </w:rPr>
        <w:t>are able to</w:t>
      </w:r>
      <w:proofErr w:type="gramEnd"/>
      <w:r w:rsidR="002834F8">
        <w:rPr>
          <w:rFonts w:ascii="Times New Roman" w:hAnsi="Times New Roman" w:cs="Times New Roman"/>
          <w:sz w:val="24"/>
          <w:szCs w:val="24"/>
        </w:rPr>
        <w:t xml:space="preserve"> </w:t>
      </w:r>
      <w:proofErr w:type="spellStart"/>
      <w:r w:rsidR="002834F8">
        <w:rPr>
          <w:rFonts w:ascii="Times New Roman" w:hAnsi="Times New Roman" w:cs="Times New Roman"/>
          <w:sz w:val="24"/>
          <w:szCs w:val="24"/>
        </w:rPr>
        <w:t>agentially</w:t>
      </w:r>
      <w:proofErr w:type="spellEnd"/>
      <w:r w:rsidR="002834F8">
        <w:rPr>
          <w:rFonts w:ascii="Times New Roman" w:hAnsi="Times New Roman" w:cs="Times New Roman"/>
          <w:sz w:val="24"/>
          <w:szCs w:val="24"/>
        </w:rPr>
        <w:t xml:space="preserve"> orient ourselves </w:t>
      </w:r>
      <w:r w:rsidR="00F330FD">
        <w:rPr>
          <w:rFonts w:ascii="Times New Roman" w:hAnsi="Times New Roman" w:cs="Times New Roman"/>
          <w:sz w:val="24"/>
          <w:szCs w:val="24"/>
        </w:rPr>
        <w:t xml:space="preserve">towards as </w:t>
      </w:r>
      <w:r w:rsidR="00F330FD" w:rsidRPr="00F330FD">
        <w:rPr>
          <w:rFonts w:ascii="Times New Roman" w:hAnsi="Times New Roman" w:cs="Times New Roman"/>
          <w:i/>
          <w:iCs/>
          <w:sz w:val="24"/>
          <w:szCs w:val="24"/>
        </w:rPr>
        <w:t>equals</w:t>
      </w:r>
      <w:r w:rsidR="007E3295">
        <w:rPr>
          <w:rFonts w:ascii="Times New Roman" w:hAnsi="Times New Roman" w:cs="Times New Roman"/>
          <w:sz w:val="24"/>
          <w:szCs w:val="24"/>
        </w:rPr>
        <w:t>.</w:t>
      </w:r>
      <w:r w:rsidR="00145840">
        <w:rPr>
          <w:rFonts w:ascii="Times New Roman" w:hAnsi="Times New Roman" w:cs="Times New Roman"/>
          <w:sz w:val="24"/>
          <w:szCs w:val="24"/>
        </w:rPr>
        <w:t xml:space="preserve"> Unfortunately, as I will conclude, </w:t>
      </w:r>
      <w:r w:rsidR="00196FB8">
        <w:rPr>
          <w:rFonts w:ascii="Times New Roman" w:hAnsi="Times New Roman" w:cs="Times New Roman"/>
          <w:sz w:val="24"/>
          <w:szCs w:val="24"/>
        </w:rPr>
        <w:t xml:space="preserve">this analysis leaves us with something more like a difficult challenge, than any </w:t>
      </w:r>
      <w:proofErr w:type="gramStart"/>
      <w:r w:rsidR="00196FB8">
        <w:rPr>
          <w:rFonts w:ascii="Times New Roman" w:hAnsi="Times New Roman" w:cs="Times New Roman"/>
          <w:sz w:val="24"/>
          <w:szCs w:val="24"/>
        </w:rPr>
        <w:t>particular grounds</w:t>
      </w:r>
      <w:proofErr w:type="gramEnd"/>
      <w:r w:rsidR="00196FB8">
        <w:rPr>
          <w:rFonts w:ascii="Times New Roman" w:hAnsi="Times New Roman" w:cs="Times New Roman"/>
          <w:sz w:val="24"/>
          <w:szCs w:val="24"/>
        </w:rPr>
        <w:t xml:space="preserve"> to be optimistic. </w:t>
      </w:r>
      <w:r w:rsidR="004946BE">
        <w:rPr>
          <w:rFonts w:ascii="Times New Roman" w:hAnsi="Times New Roman" w:cs="Times New Roman"/>
          <w:sz w:val="24"/>
          <w:szCs w:val="24"/>
        </w:rPr>
        <w:t>The challenge, ultimately, is how to oblige the very powerful people most responsible for perpetuating climate injustice to treat us as equals</w:t>
      </w:r>
      <w:r w:rsidR="00992497">
        <w:rPr>
          <w:rFonts w:ascii="Times New Roman" w:hAnsi="Times New Roman" w:cs="Times New Roman"/>
          <w:sz w:val="24"/>
          <w:szCs w:val="24"/>
        </w:rPr>
        <w:t xml:space="preserve"> </w:t>
      </w:r>
      <w:r w:rsidR="00511821">
        <w:rPr>
          <w:rFonts w:ascii="Times New Roman" w:hAnsi="Times New Roman" w:cs="Times New Roman"/>
          <w:sz w:val="24"/>
          <w:szCs w:val="24"/>
        </w:rPr>
        <w:t xml:space="preserve">– </w:t>
      </w:r>
      <w:r w:rsidR="00992497">
        <w:rPr>
          <w:rFonts w:ascii="Times New Roman" w:hAnsi="Times New Roman" w:cs="Times New Roman"/>
          <w:sz w:val="24"/>
          <w:szCs w:val="24"/>
        </w:rPr>
        <w:t xml:space="preserve">while also avoiding </w:t>
      </w:r>
      <w:r w:rsidR="00511821">
        <w:rPr>
          <w:rFonts w:ascii="Times New Roman" w:hAnsi="Times New Roman" w:cs="Times New Roman"/>
          <w:sz w:val="24"/>
          <w:szCs w:val="24"/>
        </w:rPr>
        <w:t>the temptation to lapse</w:t>
      </w:r>
      <w:r w:rsidR="00992497">
        <w:rPr>
          <w:rFonts w:ascii="Times New Roman" w:hAnsi="Times New Roman" w:cs="Times New Roman"/>
          <w:sz w:val="24"/>
          <w:szCs w:val="24"/>
        </w:rPr>
        <w:t xml:space="preserve"> into the futile comforts of </w:t>
      </w:r>
      <w:r w:rsidR="00992497" w:rsidRPr="00992497">
        <w:rPr>
          <w:rFonts w:ascii="Times New Roman" w:hAnsi="Times New Roman" w:cs="Times New Roman"/>
          <w:i/>
          <w:iCs/>
          <w:sz w:val="24"/>
          <w:szCs w:val="24"/>
        </w:rPr>
        <w:t>ressentiment</w:t>
      </w:r>
      <w:r w:rsidR="00992497">
        <w:rPr>
          <w:rFonts w:ascii="Times New Roman" w:hAnsi="Times New Roman" w:cs="Times New Roman"/>
          <w:sz w:val="24"/>
          <w:szCs w:val="24"/>
        </w:rPr>
        <w:t xml:space="preserve"> ourselves</w:t>
      </w:r>
      <w:r w:rsidR="00511821">
        <w:rPr>
          <w:rFonts w:ascii="Times New Roman" w:hAnsi="Times New Roman" w:cs="Times New Roman"/>
          <w:sz w:val="24"/>
          <w:szCs w:val="24"/>
        </w:rPr>
        <w:t>.</w:t>
      </w:r>
    </w:p>
    <w:p w14:paraId="6B38A6B1" w14:textId="4CC1169C" w:rsidR="00193946" w:rsidRPr="00792754" w:rsidRDefault="00193946" w:rsidP="00137BEE">
      <w:pPr>
        <w:spacing w:line="480" w:lineRule="auto"/>
        <w:rPr>
          <w:rFonts w:ascii="Times New Roman" w:hAnsi="Times New Roman" w:cs="Times New Roman"/>
          <w:sz w:val="24"/>
          <w:szCs w:val="24"/>
          <w:u w:val="single"/>
        </w:rPr>
      </w:pPr>
      <w:r w:rsidRPr="00792754">
        <w:rPr>
          <w:rFonts w:ascii="Times New Roman" w:hAnsi="Times New Roman" w:cs="Times New Roman"/>
          <w:sz w:val="24"/>
          <w:szCs w:val="24"/>
          <w:u w:val="single"/>
        </w:rPr>
        <w:t>1. Anger and Emancipatory Political Action</w:t>
      </w:r>
    </w:p>
    <w:p w14:paraId="0B3A2BAC" w14:textId="3EDE7737" w:rsidR="00522AC0" w:rsidRDefault="001D1994"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Why should we suppose that there is any relationship between anger and </w:t>
      </w:r>
      <w:r w:rsidR="007E61DC">
        <w:rPr>
          <w:rFonts w:ascii="Times New Roman" w:hAnsi="Times New Roman" w:cs="Times New Roman"/>
          <w:sz w:val="24"/>
          <w:szCs w:val="24"/>
        </w:rPr>
        <w:t>emancipatory political action to begin with? Partly</w:t>
      </w:r>
      <w:r w:rsidR="00B57271">
        <w:rPr>
          <w:rFonts w:ascii="Times New Roman" w:hAnsi="Times New Roman" w:cs="Times New Roman"/>
          <w:sz w:val="24"/>
          <w:szCs w:val="24"/>
        </w:rPr>
        <w:t>,</w:t>
      </w:r>
      <w:r w:rsidR="007E61DC">
        <w:rPr>
          <w:rFonts w:ascii="Times New Roman" w:hAnsi="Times New Roman" w:cs="Times New Roman"/>
          <w:sz w:val="24"/>
          <w:szCs w:val="24"/>
        </w:rPr>
        <w:t xml:space="preserve"> on empirical grounds. </w:t>
      </w:r>
      <w:r w:rsidR="00ED1C9E">
        <w:rPr>
          <w:rFonts w:ascii="Times New Roman" w:hAnsi="Times New Roman" w:cs="Times New Roman"/>
          <w:sz w:val="24"/>
          <w:szCs w:val="24"/>
        </w:rPr>
        <w:t>Figures</w:t>
      </w:r>
      <w:r w:rsidR="00BE679C">
        <w:rPr>
          <w:rFonts w:ascii="Times New Roman" w:hAnsi="Times New Roman" w:cs="Times New Roman"/>
          <w:sz w:val="24"/>
          <w:szCs w:val="24"/>
        </w:rPr>
        <w:t xml:space="preserve"> </w:t>
      </w:r>
      <w:r w:rsidR="00DF6D4A">
        <w:rPr>
          <w:rFonts w:ascii="Times New Roman" w:hAnsi="Times New Roman" w:cs="Times New Roman"/>
          <w:sz w:val="24"/>
          <w:szCs w:val="24"/>
        </w:rPr>
        <w:t>associated with liberation movements</w:t>
      </w:r>
      <w:r w:rsidR="00F9461D">
        <w:rPr>
          <w:rFonts w:ascii="Times New Roman" w:hAnsi="Times New Roman" w:cs="Times New Roman"/>
          <w:sz w:val="24"/>
          <w:szCs w:val="24"/>
        </w:rPr>
        <w:t>,</w:t>
      </w:r>
      <w:r w:rsidR="00DF6D4A">
        <w:rPr>
          <w:rFonts w:ascii="Times New Roman" w:hAnsi="Times New Roman" w:cs="Times New Roman"/>
          <w:sz w:val="24"/>
          <w:szCs w:val="24"/>
        </w:rPr>
        <w:t xml:space="preserve"> such as Nelson Mandela (Mandela 1994: </w:t>
      </w:r>
      <w:r w:rsidR="001D1932">
        <w:rPr>
          <w:rFonts w:ascii="Times New Roman" w:hAnsi="Times New Roman" w:cs="Times New Roman"/>
          <w:sz w:val="24"/>
          <w:szCs w:val="24"/>
        </w:rPr>
        <w:t xml:space="preserve">257) and </w:t>
      </w:r>
      <w:r w:rsidR="00522AC0">
        <w:rPr>
          <w:rFonts w:ascii="Times New Roman" w:hAnsi="Times New Roman" w:cs="Times New Roman"/>
          <w:sz w:val="24"/>
          <w:szCs w:val="24"/>
        </w:rPr>
        <w:t xml:space="preserve">James Baldwin </w:t>
      </w:r>
      <w:r w:rsidR="00ED1C9E">
        <w:rPr>
          <w:rFonts w:ascii="Times New Roman" w:hAnsi="Times New Roman" w:cs="Times New Roman"/>
          <w:sz w:val="24"/>
          <w:szCs w:val="24"/>
        </w:rPr>
        <w:t xml:space="preserve">(1961: 82) have spoken eloquently, if </w:t>
      </w:r>
      <w:r w:rsidR="00D52FAB">
        <w:rPr>
          <w:rFonts w:ascii="Times New Roman" w:hAnsi="Times New Roman" w:cs="Times New Roman"/>
          <w:sz w:val="24"/>
          <w:szCs w:val="24"/>
        </w:rPr>
        <w:t>also</w:t>
      </w:r>
      <w:r w:rsidR="00ED1C9E">
        <w:rPr>
          <w:rFonts w:ascii="Times New Roman" w:hAnsi="Times New Roman" w:cs="Times New Roman"/>
          <w:sz w:val="24"/>
          <w:szCs w:val="24"/>
        </w:rPr>
        <w:t xml:space="preserve"> anecdotally, about the role anger, </w:t>
      </w:r>
      <w:r w:rsidR="00D953A1">
        <w:rPr>
          <w:rFonts w:ascii="Times New Roman" w:hAnsi="Times New Roman" w:cs="Times New Roman"/>
          <w:sz w:val="24"/>
          <w:szCs w:val="24"/>
        </w:rPr>
        <w:t>r</w:t>
      </w:r>
      <w:r w:rsidR="00ED1C9E">
        <w:rPr>
          <w:rFonts w:ascii="Times New Roman" w:hAnsi="Times New Roman" w:cs="Times New Roman"/>
          <w:sz w:val="24"/>
          <w:szCs w:val="24"/>
        </w:rPr>
        <w:t xml:space="preserve">age, and slight have played in inspiring their activism. </w:t>
      </w:r>
      <w:r w:rsidR="006B4AC2">
        <w:rPr>
          <w:rFonts w:ascii="Times New Roman" w:hAnsi="Times New Roman" w:cs="Times New Roman"/>
          <w:sz w:val="24"/>
          <w:szCs w:val="24"/>
        </w:rPr>
        <w:t>These anecdotal accounts</w:t>
      </w:r>
      <w:r w:rsidR="008A3347">
        <w:rPr>
          <w:rFonts w:ascii="Times New Roman" w:hAnsi="Times New Roman" w:cs="Times New Roman"/>
          <w:sz w:val="24"/>
          <w:szCs w:val="24"/>
        </w:rPr>
        <w:t xml:space="preserve"> </w:t>
      </w:r>
      <w:r w:rsidR="006B4AC2">
        <w:rPr>
          <w:rFonts w:ascii="Times New Roman" w:hAnsi="Times New Roman" w:cs="Times New Roman"/>
          <w:sz w:val="24"/>
          <w:szCs w:val="24"/>
        </w:rPr>
        <w:t xml:space="preserve">can </w:t>
      </w:r>
      <w:r w:rsidR="008A3347">
        <w:rPr>
          <w:rFonts w:ascii="Times New Roman" w:hAnsi="Times New Roman" w:cs="Times New Roman"/>
          <w:sz w:val="24"/>
          <w:szCs w:val="24"/>
        </w:rPr>
        <w:t xml:space="preserve">also </w:t>
      </w:r>
      <w:r w:rsidR="006B4AC2">
        <w:rPr>
          <w:rFonts w:ascii="Times New Roman" w:hAnsi="Times New Roman" w:cs="Times New Roman"/>
          <w:sz w:val="24"/>
          <w:szCs w:val="24"/>
        </w:rPr>
        <w:t xml:space="preserve">be supported by </w:t>
      </w:r>
      <w:r w:rsidR="00477EA4">
        <w:rPr>
          <w:rFonts w:ascii="Times New Roman" w:hAnsi="Times New Roman" w:cs="Times New Roman"/>
          <w:sz w:val="24"/>
          <w:szCs w:val="24"/>
        </w:rPr>
        <w:t xml:space="preserve">empirical psychology, which has demonstrated a clear link between feelings of anger and a propensity to take part in activist political movements </w:t>
      </w:r>
      <w:r w:rsidR="006905F6">
        <w:rPr>
          <w:rFonts w:ascii="Times New Roman" w:hAnsi="Times New Roman" w:cs="Times New Roman"/>
          <w:sz w:val="24"/>
          <w:szCs w:val="24"/>
        </w:rPr>
        <w:t xml:space="preserve">(Guigni &amp; Grasso 2019, Gregersen et al 2023, 2025). </w:t>
      </w:r>
      <w:r w:rsidR="00F37C49">
        <w:rPr>
          <w:rFonts w:ascii="Times New Roman" w:hAnsi="Times New Roman" w:cs="Times New Roman"/>
          <w:sz w:val="24"/>
          <w:szCs w:val="24"/>
        </w:rPr>
        <w:t xml:space="preserve">Indeed, Audre Lorde has characterised political liberation itself as </w:t>
      </w:r>
      <w:r w:rsidR="00505CFF">
        <w:rPr>
          <w:rFonts w:ascii="Times New Roman" w:hAnsi="Times New Roman" w:cs="Times New Roman"/>
          <w:sz w:val="24"/>
          <w:szCs w:val="24"/>
        </w:rPr>
        <w:t>“anger expressed and translated into action” (Lorde 1981).</w:t>
      </w:r>
    </w:p>
    <w:p w14:paraId="3700A475" w14:textId="51EA09E6" w:rsidR="006905F6" w:rsidRDefault="006D75D6" w:rsidP="00137BEE">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Thus</w:t>
      </w:r>
      <w:proofErr w:type="gramEnd"/>
      <w:r>
        <w:rPr>
          <w:rFonts w:ascii="Times New Roman" w:hAnsi="Times New Roman" w:cs="Times New Roman"/>
          <w:sz w:val="24"/>
          <w:szCs w:val="24"/>
        </w:rPr>
        <w:t xml:space="preserve"> we might encounter an injustice, </w:t>
      </w:r>
      <w:r w:rsidR="00AC45D9">
        <w:rPr>
          <w:rFonts w:ascii="Times New Roman" w:hAnsi="Times New Roman" w:cs="Times New Roman"/>
          <w:sz w:val="24"/>
          <w:szCs w:val="24"/>
        </w:rPr>
        <w:t xml:space="preserve">of whatever sort – </w:t>
      </w:r>
      <w:r w:rsidR="008C5227">
        <w:rPr>
          <w:rFonts w:ascii="Times New Roman" w:hAnsi="Times New Roman" w:cs="Times New Roman"/>
          <w:sz w:val="24"/>
          <w:szCs w:val="24"/>
        </w:rPr>
        <w:t xml:space="preserve">perhaps this is an injustice which affects us directly, but perhaps it is something taking place on the other side of the world. </w:t>
      </w:r>
      <w:r w:rsidR="00A16DCF">
        <w:rPr>
          <w:rFonts w:ascii="Times New Roman" w:hAnsi="Times New Roman" w:cs="Times New Roman"/>
          <w:sz w:val="24"/>
          <w:szCs w:val="24"/>
        </w:rPr>
        <w:t xml:space="preserve">The existence of this injustice, naturally, makes us angry: we feel upset, </w:t>
      </w:r>
      <w:r w:rsidR="00A16DCF" w:rsidRPr="00A16DCF">
        <w:rPr>
          <w:rFonts w:ascii="Times New Roman" w:hAnsi="Times New Roman" w:cs="Times New Roman"/>
          <w:i/>
          <w:iCs/>
          <w:sz w:val="24"/>
          <w:szCs w:val="24"/>
        </w:rPr>
        <w:t>outraged</w:t>
      </w:r>
      <w:r w:rsidR="00A16DCF">
        <w:rPr>
          <w:rFonts w:ascii="Times New Roman" w:hAnsi="Times New Roman" w:cs="Times New Roman"/>
          <w:sz w:val="24"/>
          <w:szCs w:val="24"/>
        </w:rPr>
        <w:t xml:space="preserve"> that such a thing </w:t>
      </w:r>
      <w:r w:rsidR="00A16DCF">
        <w:rPr>
          <w:rFonts w:ascii="Times New Roman" w:hAnsi="Times New Roman" w:cs="Times New Roman"/>
          <w:sz w:val="24"/>
          <w:szCs w:val="24"/>
        </w:rPr>
        <w:lastRenderedPageBreak/>
        <w:t xml:space="preserve">could happen (to us; to them). We </w:t>
      </w:r>
      <w:r w:rsidR="00823252">
        <w:rPr>
          <w:rFonts w:ascii="Times New Roman" w:hAnsi="Times New Roman" w:cs="Times New Roman"/>
          <w:sz w:val="24"/>
          <w:szCs w:val="24"/>
        </w:rPr>
        <w:t>feel determined to hold the perpetrators to account – although it strikes me that, in paradigm cases of</w:t>
      </w:r>
      <w:r w:rsidR="007B0546">
        <w:rPr>
          <w:rFonts w:ascii="Times New Roman" w:hAnsi="Times New Roman" w:cs="Times New Roman"/>
          <w:sz w:val="24"/>
          <w:szCs w:val="24"/>
        </w:rPr>
        <w:t xml:space="preserve"> political</w:t>
      </w:r>
      <w:r w:rsidR="00823252">
        <w:rPr>
          <w:rFonts w:ascii="Times New Roman" w:hAnsi="Times New Roman" w:cs="Times New Roman"/>
          <w:sz w:val="24"/>
          <w:szCs w:val="24"/>
        </w:rPr>
        <w:t xml:space="preserve"> anger, we probably feel that it is not entirely in our power to do so</w:t>
      </w:r>
      <w:r w:rsidR="00065DA8">
        <w:rPr>
          <w:rFonts w:ascii="Times New Roman" w:hAnsi="Times New Roman" w:cs="Times New Roman"/>
          <w:sz w:val="24"/>
          <w:szCs w:val="24"/>
        </w:rPr>
        <w:t xml:space="preserve"> (I might be angry about the </w:t>
      </w:r>
      <w:r w:rsidR="00AE673F">
        <w:rPr>
          <w:rFonts w:ascii="Times New Roman" w:hAnsi="Times New Roman" w:cs="Times New Roman"/>
          <w:sz w:val="24"/>
          <w:szCs w:val="24"/>
        </w:rPr>
        <w:t>genocide</w:t>
      </w:r>
      <w:r w:rsidR="00065DA8">
        <w:rPr>
          <w:rFonts w:ascii="Times New Roman" w:hAnsi="Times New Roman" w:cs="Times New Roman"/>
          <w:sz w:val="24"/>
          <w:szCs w:val="24"/>
        </w:rPr>
        <w:t xml:space="preserve"> in Gaza, for example – but I lack any recourse</w:t>
      </w:r>
      <w:r w:rsidR="00B129B6">
        <w:rPr>
          <w:rFonts w:ascii="Times New Roman" w:hAnsi="Times New Roman" w:cs="Times New Roman"/>
          <w:sz w:val="24"/>
          <w:szCs w:val="24"/>
        </w:rPr>
        <w:t>, legal or otherwise,</w:t>
      </w:r>
      <w:r w:rsidR="00065DA8">
        <w:rPr>
          <w:rFonts w:ascii="Times New Roman" w:hAnsi="Times New Roman" w:cs="Times New Roman"/>
          <w:sz w:val="24"/>
          <w:szCs w:val="24"/>
        </w:rPr>
        <w:t xml:space="preserve"> to hold Benjamin Netanyahu to account). </w:t>
      </w:r>
      <w:r w:rsidR="0013162A">
        <w:rPr>
          <w:rFonts w:ascii="Times New Roman" w:hAnsi="Times New Roman" w:cs="Times New Roman"/>
          <w:sz w:val="24"/>
          <w:szCs w:val="24"/>
        </w:rPr>
        <w:t xml:space="preserve">At any rate, our anger motivates us to </w:t>
      </w:r>
      <w:r w:rsidR="0013162A" w:rsidRPr="000A42E9">
        <w:rPr>
          <w:rFonts w:ascii="Times New Roman" w:hAnsi="Times New Roman" w:cs="Times New Roman"/>
          <w:i/>
          <w:iCs/>
          <w:sz w:val="24"/>
          <w:szCs w:val="24"/>
        </w:rPr>
        <w:t>do</w:t>
      </w:r>
      <w:r w:rsidR="0013162A">
        <w:rPr>
          <w:rFonts w:ascii="Times New Roman" w:hAnsi="Times New Roman" w:cs="Times New Roman"/>
          <w:sz w:val="24"/>
          <w:szCs w:val="24"/>
        </w:rPr>
        <w:t xml:space="preserve"> </w:t>
      </w:r>
      <w:r w:rsidR="0013162A" w:rsidRPr="0013162A">
        <w:rPr>
          <w:rFonts w:ascii="Times New Roman" w:hAnsi="Times New Roman" w:cs="Times New Roman"/>
          <w:i/>
          <w:iCs/>
          <w:sz w:val="24"/>
          <w:szCs w:val="24"/>
        </w:rPr>
        <w:t>something</w:t>
      </w:r>
      <w:r w:rsidR="0013162A">
        <w:rPr>
          <w:rFonts w:ascii="Times New Roman" w:hAnsi="Times New Roman" w:cs="Times New Roman"/>
          <w:sz w:val="24"/>
          <w:szCs w:val="24"/>
        </w:rPr>
        <w:t>: perhaps to lash out</w:t>
      </w:r>
      <w:r w:rsidR="001D61A3">
        <w:rPr>
          <w:rFonts w:ascii="Times New Roman" w:hAnsi="Times New Roman" w:cs="Times New Roman"/>
          <w:sz w:val="24"/>
          <w:szCs w:val="24"/>
        </w:rPr>
        <w:t xml:space="preserve"> (maybe we just want to punch a wall), but perhaps to do something like organise a protest march. Our anger motivates our response to injustice, and in this our response to injustice </w:t>
      </w:r>
      <w:r w:rsidR="00D45A6E">
        <w:rPr>
          <w:rFonts w:ascii="Times New Roman" w:hAnsi="Times New Roman" w:cs="Times New Roman"/>
          <w:sz w:val="24"/>
          <w:szCs w:val="24"/>
        </w:rPr>
        <w:t xml:space="preserve">either </w:t>
      </w:r>
      <w:r w:rsidR="001D61A3">
        <w:rPr>
          <w:rFonts w:ascii="Times New Roman" w:hAnsi="Times New Roman" w:cs="Times New Roman"/>
          <w:sz w:val="24"/>
          <w:szCs w:val="24"/>
        </w:rPr>
        <w:t xml:space="preserve">more or less effectively </w:t>
      </w:r>
      <w:r w:rsidR="001D61A3" w:rsidRPr="001D61A3">
        <w:rPr>
          <w:rFonts w:ascii="Times New Roman" w:hAnsi="Times New Roman" w:cs="Times New Roman"/>
          <w:i/>
          <w:iCs/>
          <w:sz w:val="24"/>
          <w:szCs w:val="24"/>
        </w:rPr>
        <w:t>expresses</w:t>
      </w:r>
      <w:r w:rsidR="001D61A3">
        <w:rPr>
          <w:rFonts w:ascii="Times New Roman" w:hAnsi="Times New Roman" w:cs="Times New Roman"/>
          <w:sz w:val="24"/>
          <w:szCs w:val="24"/>
        </w:rPr>
        <w:t xml:space="preserve"> our anger</w:t>
      </w:r>
      <w:r w:rsidR="006628CF">
        <w:rPr>
          <w:rFonts w:ascii="Times New Roman" w:hAnsi="Times New Roman" w:cs="Times New Roman"/>
          <w:sz w:val="24"/>
          <w:szCs w:val="24"/>
        </w:rPr>
        <w:t>.</w:t>
      </w:r>
    </w:p>
    <w:p w14:paraId="2554D69A" w14:textId="1A8A9AD1" w:rsidR="00647B7D" w:rsidRDefault="00647B7D"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Anger, then, is associated with emancipatory political action because it seems as if it is both a fitting response to injustice, </w:t>
      </w:r>
      <w:r w:rsidR="006628CF">
        <w:rPr>
          <w:rFonts w:ascii="Times New Roman" w:hAnsi="Times New Roman" w:cs="Times New Roman"/>
          <w:sz w:val="24"/>
          <w:szCs w:val="24"/>
        </w:rPr>
        <w:t>and that feeling anger can incline</w:t>
      </w:r>
      <w:r>
        <w:rPr>
          <w:rFonts w:ascii="Times New Roman" w:hAnsi="Times New Roman" w:cs="Times New Roman"/>
          <w:sz w:val="24"/>
          <w:szCs w:val="24"/>
        </w:rPr>
        <w:t xml:space="preserve"> us to act</w:t>
      </w:r>
      <w:r w:rsidR="009A0A88">
        <w:rPr>
          <w:rFonts w:ascii="Times New Roman" w:hAnsi="Times New Roman" w:cs="Times New Roman"/>
          <w:sz w:val="24"/>
          <w:szCs w:val="24"/>
        </w:rPr>
        <w:t xml:space="preserve"> against injustice in whatever way</w:t>
      </w:r>
      <w:r w:rsidR="008563DE">
        <w:rPr>
          <w:rFonts w:ascii="Times New Roman" w:hAnsi="Times New Roman" w:cs="Times New Roman"/>
          <w:sz w:val="24"/>
          <w:szCs w:val="24"/>
        </w:rPr>
        <w:t>s. What, then, do certain philosophers think</w:t>
      </w:r>
      <w:r w:rsidR="007B0546">
        <w:rPr>
          <w:rFonts w:ascii="Times New Roman" w:hAnsi="Times New Roman" w:cs="Times New Roman"/>
          <w:sz w:val="24"/>
          <w:szCs w:val="24"/>
        </w:rPr>
        <w:t>,</w:t>
      </w:r>
      <w:r w:rsidR="008563DE">
        <w:rPr>
          <w:rFonts w:ascii="Times New Roman" w:hAnsi="Times New Roman" w:cs="Times New Roman"/>
          <w:sz w:val="24"/>
          <w:szCs w:val="24"/>
        </w:rPr>
        <w:t xml:space="preserve"> is wrong with </w:t>
      </w:r>
      <w:r w:rsidR="008563DE" w:rsidRPr="009B156D">
        <w:rPr>
          <w:rFonts w:ascii="Times New Roman" w:hAnsi="Times New Roman" w:cs="Times New Roman"/>
          <w:i/>
          <w:iCs/>
          <w:sz w:val="24"/>
          <w:szCs w:val="24"/>
        </w:rPr>
        <w:t>that</w:t>
      </w:r>
      <w:r w:rsidR="008563DE">
        <w:rPr>
          <w:rFonts w:ascii="Times New Roman" w:hAnsi="Times New Roman" w:cs="Times New Roman"/>
          <w:sz w:val="24"/>
          <w:szCs w:val="24"/>
        </w:rPr>
        <w:t xml:space="preserve">? </w:t>
      </w:r>
    </w:p>
    <w:p w14:paraId="0752929C" w14:textId="0A44EC22" w:rsidR="00522AC0" w:rsidRDefault="001D2674"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Silva analyses </w:t>
      </w:r>
      <w:r w:rsidR="0024400E">
        <w:rPr>
          <w:rFonts w:ascii="Times New Roman" w:hAnsi="Times New Roman" w:cs="Times New Roman"/>
          <w:sz w:val="24"/>
          <w:szCs w:val="24"/>
        </w:rPr>
        <w:t xml:space="preserve">the ‘anti-anger’ </w:t>
      </w:r>
      <w:r w:rsidR="008124ED">
        <w:rPr>
          <w:rFonts w:ascii="Times New Roman" w:hAnsi="Times New Roman" w:cs="Times New Roman"/>
          <w:sz w:val="24"/>
          <w:szCs w:val="24"/>
        </w:rPr>
        <w:t>line</w:t>
      </w:r>
      <w:r w:rsidR="0024400E">
        <w:rPr>
          <w:rFonts w:ascii="Times New Roman" w:hAnsi="Times New Roman" w:cs="Times New Roman"/>
          <w:sz w:val="24"/>
          <w:szCs w:val="24"/>
        </w:rPr>
        <w:t xml:space="preserve"> </w:t>
      </w:r>
      <w:r w:rsidR="008124ED">
        <w:rPr>
          <w:rFonts w:ascii="Times New Roman" w:hAnsi="Times New Roman" w:cs="Times New Roman"/>
          <w:sz w:val="24"/>
          <w:szCs w:val="24"/>
        </w:rPr>
        <w:t>as follows</w:t>
      </w:r>
      <w:r w:rsidR="0024400E">
        <w:rPr>
          <w:rFonts w:ascii="Times New Roman" w:hAnsi="Times New Roman" w:cs="Times New Roman"/>
          <w:sz w:val="24"/>
          <w:szCs w:val="24"/>
        </w:rPr>
        <w:t xml:space="preserve">. </w:t>
      </w:r>
      <w:r w:rsidR="0065118A">
        <w:rPr>
          <w:rFonts w:ascii="Times New Roman" w:hAnsi="Times New Roman" w:cs="Times New Roman"/>
          <w:sz w:val="24"/>
          <w:szCs w:val="24"/>
        </w:rPr>
        <w:t>It is thought that anger, by its nature</w:t>
      </w:r>
      <w:r w:rsidR="008133A7">
        <w:rPr>
          <w:rFonts w:ascii="Times New Roman" w:hAnsi="Times New Roman" w:cs="Times New Roman"/>
          <w:sz w:val="24"/>
          <w:szCs w:val="24"/>
        </w:rPr>
        <w:t xml:space="preserve">, </w:t>
      </w:r>
      <w:r w:rsidR="002A430A">
        <w:rPr>
          <w:rFonts w:ascii="Times New Roman" w:hAnsi="Times New Roman" w:cs="Times New Roman"/>
          <w:sz w:val="24"/>
          <w:szCs w:val="24"/>
        </w:rPr>
        <w:t>“involves a desire for payback or retribution” (</w:t>
      </w:r>
      <w:r w:rsidR="009D5EDA">
        <w:rPr>
          <w:rFonts w:ascii="Times New Roman" w:hAnsi="Times New Roman" w:cs="Times New Roman"/>
          <w:sz w:val="24"/>
          <w:szCs w:val="24"/>
        </w:rPr>
        <w:t xml:space="preserve">what Silva calls </w:t>
      </w:r>
      <w:r w:rsidR="002A430A">
        <w:rPr>
          <w:rFonts w:ascii="Times New Roman" w:hAnsi="Times New Roman" w:cs="Times New Roman"/>
          <w:sz w:val="24"/>
          <w:szCs w:val="24"/>
        </w:rPr>
        <w:t xml:space="preserve">the </w:t>
      </w:r>
      <w:r w:rsidR="00EB097C">
        <w:rPr>
          <w:rFonts w:ascii="Times New Roman" w:hAnsi="Times New Roman" w:cs="Times New Roman"/>
          <w:sz w:val="24"/>
          <w:szCs w:val="24"/>
        </w:rPr>
        <w:t>‘</w:t>
      </w:r>
      <w:r w:rsidR="002A430A">
        <w:rPr>
          <w:rFonts w:ascii="Times New Roman" w:hAnsi="Times New Roman" w:cs="Times New Roman"/>
          <w:sz w:val="24"/>
          <w:szCs w:val="24"/>
        </w:rPr>
        <w:t xml:space="preserve">nature claim’) (Silva 2021: 30). </w:t>
      </w:r>
      <w:r w:rsidR="00596486">
        <w:rPr>
          <w:rFonts w:ascii="Times New Roman" w:hAnsi="Times New Roman" w:cs="Times New Roman"/>
          <w:sz w:val="24"/>
          <w:szCs w:val="24"/>
        </w:rPr>
        <w:t>Anger is thus, critics such as Nussbaum assert, inefficacious</w:t>
      </w:r>
      <w:r w:rsidR="00990EE7">
        <w:rPr>
          <w:rFonts w:ascii="Times New Roman" w:hAnsi="Times New Roman" w:cs="Times New Roman"/>
          <w:sz w:val="24"/>
          <w:szCs w:val="24"/>
        </w:rPr>
        <w:t>: “Anger is typically ineffective at fighting social injustice”</w:t>
      </w:r>
      <w:r w:rsidR="000654A6">
        <w:rPr>
          <w:rFonts w:ascii="Times New Roman" w:hAnsi="Times New Roman" w:cs="Times New Roman"/>
          <w:sz w:val="24"/>
          <w:szCs w:val="24"/>
        </w:rPr>
        <w:t xml:space="preserve"> (the </w:t>
      </w:r>
      <w:r w:rsidR="00EB097C">
        <w:rPr>
          <w:rFonts w:ascii="Times New Roman" w:hAnsi="Times New Roman" w:cs="Times New Roman"/>
          <w:sz w:val="24"/>
          <w:szCs w:val="24"/>
        </w:rPr>
        <w:t>‘</w:t>
      </w:r>
      <w:r w:rsidR="000654A6">
        <w:rPr>
          <w:rFonts w:ascii="Times New Roman" w:hAnsi="Times New Roman" w:cs="Times New Roman"/>
          <w:sz w:val="24"/>
          <w:szCs w:val="24"/>
        </w:rPr>
        <w:t>inefficacy claim’)</w:t>
      </w:r>
      <w:r w:rsidR="00990EE7">
        <w:rPr>
          <w:rFonts w:ascii="Times New Roman" w:hAnsi="Times New Roman" w:cs="Times New Roman"/>
          <w:sz w:val="24"/>
          <w:szCs w:val="24"/>
        </w:rPr>
        <w:t xml:space="preserve"> (Silva 2021: </w:t>
      </w:r>
      <w:r w:rsidR="000654A6">
        <w:rPr>
          <w:rFonts w:ascii="Times New Roman" w:hAnsi="Times New Roman" w:cs="Times New Roman"/>
          <w:sz w:val="24"/>
          <w:szCs w:val="24"/>
        </w:rPr>
        <w:t xml:space="preserve">31). Silva identifies two broad reasons motivating the inefficacy claim: </w:t>
      </w:r>
      <w:r w:rsidR="008C7585">
        <w:rPr>
          <w:rFonts w:ascii="Times New Roman" w:hAnsi="Times New Roman" w:cs="Times New Roman"/>
          <w:sz w:val="24"/>
          <w:szCs w:val="24"/>
        </w:rPr>
        <w:t xml:space="preserve">the ‘in-group reason’, </w:t>
      </w:r>
      <w:r w:rsidR="005F5FAC">
        <w:rPr>
          <w:rFonts w:ascii="Times New Roman" w:hAnsi="Times New Roman" w:cs="Times New Roman"/>
          <w:sz w:val="24"/>
          <w:szCs w:val="24"/>
        </w:rPr>
        <w:t xml:space="preserve">and the ‘out-group reason’. The in-group reason is that “Anger motivates </w:t>
      </w:r>
      <w:r w:rsidR="00214AC7">
        <w:rPr>
          <w:rFonts w:ascii="Times New Roman" w:hAnsi="Times New Roman" w:cs="Times New Roman"/>
          <w:sz w:val="24"/>
          <w:szCs w:val="24"/>
        </w:rPr>
        <w:t xml:space="preserve">retributive actions on the part of those angry”; the out-group reason is that “Anger antagonizes those at whom it is directed” (Silva 2021: 34). </w:t>
      </w:r>
      <w:r w:rsidR="008D223F">
        <w:rPr>
          <w:rFonts w:ascii="Times New Roman" w:hAnsi="Times New Roman" w:cs="Times New Roman"/>
          <w:sz w:val="24"/>
          <w:szCs w:val="24"/>
        </w:rPr>
        <w:t xml:space="preserve">The general sense then </w:t>
      </w:r>
      <w:r w:rsidR="00214AC7">
        <w:rPr>
          <w:rFonts w:ascii="Times New Roman" w:hAnsi="Times New Roman" w:cs="Times New Roman"/>
          <w:sz w:val="24"/>
          <w:szCs w:val="24"/>
        </w:rPr>
        <w:t xml:space="preserve">is that anger is </w:t>
      </w:r>
      <w:r w:rsidR="003343A2">
        <w:rPr>
          <w:rFonts w:ascii="Times New Roman" w:hAnsi="Times New Roman" w:cs="Times New Roman"/>
          <w:sz w:val="24"/>
          <w:szCs w:val="24"/>
        </w:rPr>
        <w:t>inefficacious</w:t>
      </w:r>
      <w:r w:rsidR="00214AC7">
        <w:rPr>
          <w:rFonts w:ascii="Times New Roman" w:hAnsi="Times New Roman" w:cs="Times New Roman"/>
          <w:sz w:val="24"/>
          <w:szCs w:val="24"/>
        </w:rPr>
        <w:t xml:space="preserve"> because actions motivated by anger, even if they aim at </w:t>
      </w:r>
      <w:r w:rsidR="008D783E">
        <w:rPr>
          <w:rFonts w:ascii="Times New Roman" w:hAnsi="Times New Roman" w:cs="Times New Roman"/>
          <w:sz w:val="24"/>
          <w:szCs w:val="24"/>
        </w:rPr>
        <w:t>emancipation from injustice, are only likely to bring more injustice down on the heads of those protesting.</w:t>
      </w:r>
      <w:r w:rsidR="00815FA1">
        <w:rPr>
          <w:rFonts w:ascii="Times New Roman" w:hAnsi="Times New Roman" w:cs="Times New Roman"/>
          <w:sz w:val="24"/>
          <w:szCs w:val="24"/>
        </w:rPr>
        <w:t xml:space="preserve"> </w:t>
      </w:r>
      <w:r w:rsidR="00FF5D31">
        <w:rPr>
          <w:rFonts w:ascii="Times New Roman" w:hAnsi="Times New Roman" w:cs="Times New Roman"/>
          <w:sz w:val="24"/>
          <w:szCs w:val="24"/>
        </w:rPr>
        <w:t>Therefore,</w:t>
      </w:r>
      <w:r w:rsidR="00200020">
        <w:rPr>
          <w:rFonts w:ascii="Times New Roman" w:hAnsi="Times New Roman" w:cs="Times New Roman"/>
          <w:sz w:val="24"/>
          <w:szCs w:val="24"/>
        </w:rPr>
        <w:t xml:space="preserve"> </w:t>
      </w:r>
      <w:r w:rsidR="008D223F">
        <w:rPr>
          <w:rFonts w:ascii="Times New Roman" w:hAnsi="Times New Roman" w:cs="Times New Roman"/>
          <w:sz w:val="24"/>
          <w:szCs w:val="24"/>
        </w:rPr>
        <w:t>it would be better if our action was motivated by other emotions, such as hope, instead</w:t>
      </w:r>
      <w:r w:rsidR="00B469B8">
        <w:rPr>
          <w:rFonts w:ascii="Times New Roman" w:hAnsi="Times New Roman" w:cs="Times New Roman"/>
          <w:sz w:val="24"/>
          <w:szCs w:val="24"/>
        </w:rPr>
        <w:t xml:space="preserve"> – on the understanding that hopeful </w:t>
      </w:r>
      <w:r w:rsidR="00B469B8">
        <w:rPr>
          <w:rFonts w:ascii="Times New Roman" w:hAnsi="Times New Roman" w:cs="Times New Roman"/>
          <w:sz w:val="24"/>
          <w:szCs w:val="24"/>
        </w:rPr>
        <w:lastRenderedPageBreak/>
        <w:t>actions are likely to be less antagonistic</w:t>
      </w:r>
      <w:r w:rsidR="008D223F">
        <w:rPr>
          <w:rFonts w:ascii="Times New Roman" w:hAnsi="Times New Roman" w:cs="Times New Roman"/>
          <w:sz w:val="24"/>
          <w:szCs w:val="24"/>
        </w:rPr>
        <w:t>.</w:t>
      </w:r>
      <w:r w:rsidR="00B469B8">
        <w:rPr>
          <w:rStyle w:val="FootnoteReference"/>
          <w:rFonts w:ascii="Times New Roman" w:hAnsi="Times New Roman" w:cs="Times New Roman"/>
          <w:sz w:val="24"/>
          <w:szCs w:val="24"/>
        </w:rPr>
        <w:footnoteReference w:id="4"/>
      </w:r>
      <w:r w:rsidR="008D223F">
        <w:rPr>
          <w:rFonts w:ascii="Times New Roman" w:hAnsi="Times New Roman" w:cs="Times New Roman"/>
          <w:sz w:val="24"/>
          <w:szCs w:val="24"/>
        </w:rPr>
        <w:t xml:space="preserve"> A</w:t>
      </w:r>
      <w:r w:rsidR="00427332">
        <w:rPr>
          <w:rFonts w:ascii="Times New Roman" w:hAnsi="Times New Roman" w:cs="Times New Roman"/>
          <w:sz w:val="24"/>
          <w:szCs w:val="24"/>
        </w:rPr>
        <w:t xml:space="preserve">t worst, anger is </w:t>
      </w:r>
      <w:r w:rsidR="00EB097C">
        <w:rPr>
          <w:rFonts w:ascii="Times New Roman" w:hAnsi="Times New Roman" w:cs="Times New Roman"/>
          <w:sz w:val="24"/>
          <w:szCs w:val="24"/>
        </w:rPr>
        <w:t>held not only to be</w:t>
      </w:r>
      <w:r w:rsidR="00427332">
        <w:rPr>
          <w:rFonts w:ascii="Times New Roman" w:hAnsi="Times New Roman" w:cs="Times New Roman"/>
          <w:sz w:val="24"/>
          <w:szCs w:val="24"/>
        </w:rPr>
        <w:t xml:space="preserve"> inefficacious</w:t>
      </w:r>
      <w:r w:rsidR="00EB097C">
        <w:rPr>
          <w:rFonts w:ascii="Times New Roman" w:hAnsi="Times New Roman" w:cs="Times New Roman"/>
          <w:sz w:val="24"/>
          <w:szCs w:val="24"/>
        </w:rPr>
        <w:t>,</w:t>
      </w:r>
      <w:r w:rsidR="00427332">
        <w:rPr>
          <w:rFonts w:ascii="Times New Roman" w:hAnsi="Times New Roman" w:cs="Times New Roman"/>
          <w:sz w:val="24"/>
          <w:szCs w:val="24"/>
        </w:rPr>
        <w:t xml:space="preserve"> but actively counterproductive (Silva</w:t>
      </w:r>
      <w:r w:rsidR="005C72DF">
        <w:rPr>
          <w:rFonts w:ascii="Times New Roman" w:hAnsi="Times New Roman" w:cs="Times New Roman"/>
          <w:sz w:val="24"/>
          <w:szCs w:val="24"/>
        </w:rPr>
        <w:t xml:space="preserve"> &amp; </w:t>
      </w:r>
      <w:proofErr w:type="spellStart"/>
      <w:r w:rsidR="005C72DF">
        <w:rPr>
          <w:rFonts w:ascii="Times New Roman" w:hAnsi="Times New Roman" w:cs="Times New Roman"/>
          <w:sz w:val="24"/>
          <w:szCs w:val="24"/>
        </w:rPr>
        <w:t>Gajevic</w:t>
      </w:r>
      <w:proofErr w:type="spellEnd"/>
      <w:r w:rsidR="005C72DF">
        <w:rPr>
          <w:rFonts w:ascii="Times New Roman" w:hAnsi="Times New Roman" w:cs="Times New Roman"/>
          <w:sz w:val="24"/>
          <w:szCs w:val="24"/>
        </w:rPr>
        <w:t xml:space="preserve"> Sayegh</w:t>
      </w:r>
      <w:r w:rsidR="00427332">
        <w:rPr>
          <w:rFonts w:ascii="Times New Roman" w:hAnsi="Times New Roman" w:cs="Times New Roman"/>
          <w:sz w:val="24"/>
          <w:szCs w:val="24"/>
        </w:rPr>
        <w:t xml:space="preserve"> 2026: 156).</w:t>
      </w:r>
      <w:r w:rsidR="00427332">
        <w:rPr>
          <w:rStyle w:val="FootnoteReference"/>
          <w:rFonts w:ascii="Times New Roman" w:hAnsi="Times New Roman" w:cs="Times New Roman"/>
          <w:sz w:val="24"/>
          <w:szCs w:val="24"/>
        </w:rPr>
        <w:footnoteReference w:id="5"/>
      </w:r>
    </w:p>
    <w:p w14:paraId="29B34343" w14:textId="2DFBC669" w:rsidR="00685BA0" w:rsidRDefault="00856D75"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Even if this </w:t>
      </w:r>
      <w:r w:rsidRPr="00D77241">
        <w:rPr>
          <w:rFonts w:ascii="Times New Roman" w:hAnsi="Times New Roman" w:cs="Times New Roman"/>
          <w:i/>
          <w:iCs/>
          <w:sz w:val="24"/>
          <w:szCs w:val="24"/>
        </w:rPr>
        <w:t>were</w:t>
      </w:r>
      <w:r>
        <w:rPr>
          <w:rFonts w:ascii="Times New Roman" w:hAnsi="Times New Roman" w:cs="Times New Roman"/>
          <w:sz w:val="24"/>
          <w:szCs w:val="24"/>
        </w:rPr>
        <w:t xml:space="preserve"> true, however, </w:t>
      </w:r>
      <w:r w:rsidR="006C31CB">
        <w:rPr>
          <w:rFonts w:ascii="Times New Roman" w:hAnsi="Times New Roman" w:cs="Times New Roman"/>
          <w:sz w:val="24"/>
          <w:szCs w:val="24"/>
        </w:rPr>
        <w:t>it certainly wouldn’t make anger</w:t>
      </w:r>
      <w:r w:rsidR="00D77241">
        <w:rPr>
          <w:rFonts w:ascii="Times New Roman" w:hAnsi="Times New Roman" w:cs="Times New Roman"/>
          <w:sz w:val="24"/>
          <w:szCs w:val="24"/>
        </w:rPr>
        <w:t xml:space="preserve">, in political situations which seem </w:t>
      </w:r>
      <w:r w:rsidR="009577AE">
        <w:rPr>
          <w:rFonts w:ascii="Times New Roman" w:hAnsi="Times New Roman" w:cs="Times New Roman"/>
          <w:sz w:val="24"/>
          <w:szCs w:val="24"/>
        </w:rPr>
        <w:t xml:space="preserve">like they might </w:t>
      </w:r>
      <w:r w:rsidR="00D77241">
        <w:rPr>
          <w:rFonts w:ascii="Times New Roman" w:hAnsi="Times New Roman" w:cs="Times New Roman"/>
          <w:sz w:val="24"/>
          <w:szCs w:val="24"/>
        </w:rPr>
        <w:t>make us angry,</w:t>
      </w:r>
      <w:r w:rsidR="006C31CB">
        <w:rPr>
          <w:rFonts w:ascii="Times New Roman" w:hAnsi="Times New Roman" w:cs="Times New Roman"/>
          <w:sz w:val="24"/>
          <w:szCs w:val="24"/>
        </w:rPr>
        <w:t xml:space="preserve"> any less apt</w:t>
      </w:r>
      <w:r w:rsidR="00D77241">
        <w:rPr>
          <w:rFonts w:ascii="Times New Roman" w:hAnsi="Times New Roman" w:cs="Times New Roman"/>
          <w:sz w:val="24"/>
          <w:szCs w:val="24"/>
        </w:rPr>
        <w:t>.</w:t>
      </w:r>
      <w:r w:rsidR="006C31CB">
        <w:rPr>
          <w:rFonts w:ascii="Times New Roman" w:hAnsi="Times New Roman" w:cs="Times New Roman"/>
          <w:sz w:val="24"/>
          <w:szCs w:val="24"/>
        </w:rPr>
        <w:t xml:space="preserve"> </w:t>
      </w:r>
      <w:r w:rsidR="00D77241">
        <w:rPr>
          <w:rFonts w:ascii="Times New Roman" w:hAnsi="Times New Roman" w:cs="Times New Roman"/>
          <w:sz w:val="24"/>
          <w:szCs w:val="24"/>
        </w:rPr>
        <w:t>A</w:t>
      </w:r>
      <w:r w:rsidR="008D60A7">
        <w:rPr>
          <w:rFonts w:ascii="Times New Roman" w:hAnsi="Times New Roman" w:cs="Times New Roman"/>
          <w:sz w:val="24"/>
          <w:szCs w:val="24"/>
        </w:rPr>
        <w:t xml:space="preserve">s Srinivasan </w:t>
      </w:r>
      <w:r w:rsidR="004D37B2">
        <w:rPr>
          <w:rFonts w:ascii="Times New Roman" w:hAnsi="Times New Roman" w:cs="Times New Roman"/>
          <w:sz w:val="24"/>
          <w:szCs w:val="24"/>
        </w:rPr>
        <w:t xml:space="preserve">has pointed out, there are both instrumental </w:t>
      </w:r>
      <w:r w:rsidR="004D37B2" w:rsidRPr="004D37B2">
        <w:rPr>
          <w:rFonts w:ascii="Times New Roman" w:hAnsi="Times New Roman" w:cs="Times New Roman"/>
          <w:i/>
          <w:iCs/>
          <w:sz w:val="24"/>
          <w:szCs w:val="24"/>
        </w:rPr>
        <w:t>and</w:t>
      </w:r>
      <w:r w:rsidR="004D37B2">
        <w:rPr>
          <w:rFonts w:ascii="Times New Roman" w:hAnsi="Times New Roman" w:cs="Times New Roman"/>
          <w:sz w:val="24"/>
          <w:szCs w:val="24"/>
        </w:rPr>
        <w:t xml:space="preserve"> intrinsic reasons why we might be angry</w:t>
      </w:r>
      <w:r w:rsidR="001225B7">
        <w:rPr>
          <w:rFonts w:ascii="Times New Roman" w:hAnsi="Times New Roman" w:cs="Times New Roman"/>
          <w:sz w:val="24"/>
          <w:szCs w:val="24"/>
        </w:rPr>
        <w:t xml:space="preserve"> (Srinivasan 2018). </w:t>
      </w:r>
      <w:r w:rsidR="00B47581">
        <w:rPr>
          <w:rFonts w:ascii="Times New Roman" w:hAnsi="Times New Roman" w:cs="Times New Roman"/>
          <w:sz w:val="24"/>
          <w:szCs w:val="24"/>
        </w:rPr>
        <w:t>Seen in this light, the ‘anti-anger’</w:t>
      </w:r>
      <w:r w:rsidR="00802568">
        <w:rPr>
          <w:rFonts w:ascii="Times New Roman" w:hAnsi="Times New Roman" w:cs="Times New Roman"/>
          <w:sz w:val="24"/>
          <w:szCs w:val="24"/>
        </w:rPr>
        <w:t xml:space="preserve"> </w:t>
      </w:r>
      <w:r w:rsidR="00994C7E">
        <w:rPr>
          <w:rFonts w:ascii="Times New Roman" w:hAnsi="Times New Roman" w:cs="Times New Roman"/>
          <w:sz w:val="24"/>
          <w:szCs w:val="24"/>
        </w:rPr>
        <w:t>line</w:t>
      </w:r>
      <w:r w:rsidR="00802568">
        <w:rPr>
          <w:rFonts w:ascii="Times New Roman" w:hAnsi="Times New Roman" w:cs="Times New Roman"/>
          <w:sz w:val="24"/>
          <w:szCs w:val="24"/>
        </w:rPr>
        <w:t xml:space="preserve"> seems to be manifesting a certain </w:t>
      </w:r>
      <w:r w:rsidR="00994C7E">
        <w:rPr>
          <w:rFonts w:ascii="Times New Roman" w:hAnsi="Times New Roman" w:cs="Times New Roman"/>
          <w:sz w:val="24"/>
          <w:szCs w:val="24"/>
        </w:rPr>
        <w:t>prudential censoriousness</w:t>
      </w:r>
      <w:r w:rsidR="00802568">
        <w:rPr>
          <w:rFonts w:ascii="Times New Roman" w:hAnsi="Times New Roman" w:cs="Times New Roman"/>
          <w:sz w:val="24"/>
          <w:szCs w:val="24"/>
        </w:rPr>
        <w:t>:</w:t>
      </w:r>
      <w:r w:rsidR="001A6E42">
        <w:rPr>
          <w:rFonts w:ascii="Times New Roman" w:hAnsi="Times New Roman" w:cs="Times New Roman"/>
          <w:sz w:val="24"/>
          <w:szCs w:val="24"/>
        </w:rPr>
        <w:t xml:space="preserve"> </w:t>
      </w:r>
      <w:r w:rsidR="001A6E42" w:rsidRPr="00802568">
        <w:rPr>
          <w:rFonts w:ascii="Times New Roman" w:hAnsi="Times New Roman" w:cs="Times New Roman"/>
          <w:i/>
          <w:iCs/>
          <w:sz w:val="24"/>
          <w:szCs w:val="24"/>
        </w:rPr>
        <w:t>one should only feel</w:t>
      </w:r>
      <w:r w:rsidR="00994C7E">
        <w:rPr>
          <w:rFonts w:ascii="Times New Roman" w:hAnsi="Times New Roman" w:cs="Times New Roman"/>
          <w:sz w:val="24"/>
          <w:szCs w:val="24"/>
        </w:rPr>
        <w:t>, the anti-anger theorist seems to be telling us,</w:t>
      </w:r>
      <w:r w:rsidR="001A6E42" w:rsidRPr="00802568">
        <w:rPr>
          <w:rFonts w:ascii="Times New Roman" w:hAnsi="Times New Roman" w:cs="Times New Roman"/>
          <w:i/>
          <w:iCs/>
          <w:sz w:val="24"/>
          <w:szCs w:val="24"/>
        </w:rPr>
        <w:t xml:space="preserve"> what it is useful for one to feel</w:t>
      </w:r>
      <w:r w:rsidR="001A6E42">
        <w:rPr>
          <w:rFonts w:ascii="Times New Roman" w:hAnsi="Times New Roman" w:cs="Times New Roman"/>
          <w:sz w:val="24"/>
          <w:szCs w:val="24"/>
        </w:rPr>
        <w:t>.</w:t>
      </w:r>
      <w:r w:rsidR="004179DB">
        <w:rPr>
          <w:rFonts w:ascii="Times New Roman" w:hAnsi="Times New Roman" w:cs="Times New Roman"/>
          <w:sz w:val="24"/>
          <w:szCs w:val="24"/>
        </w:rPr>
        <w:t xml:space="preserve"> As Srinivasan has pointed out, </w:t>
      </w:r>
      <w:r w:rsidR="00290CD1">
        <w:rPr>
          <w:rFonts w:ascii="Times New Roman" w:hAnsi="Times New Roman" w:cs="Times New Roman"/>
          <w:sz w:val="24"/>
          <w:szCs w:val="24"/>
        </w:rPr>
        <w:t>this censoriousness</w:t>
      </w:r>
      <w:r w:rsidR="004179DB">
        <w:rPr>
          <w:rFonts w:ascii="Times New Roman" w:hAnsi="Times New Roman" w:cs="Times New Roman"/>
          <w:sz w:val="24"/>
          <w:szCs w:val="24"/>
        </w:rPr>
        <w:t xml:space="preserve"> </w:t>
      </w:r>
      <w:r w:rsidR="00290CD1">
        <w:rPr>
          <w:rFonts w:ascii="Times New Roman" w:hAnsi="Times New Roman" w:cs="Times New Roman"/>
          <w:sz w:val="24"/>
          <w:szCs w:val="24"/>
        </w:rPr>
        <w:t xml:space="preserve">risks </w:t>
      </w:r>
      <w:r w:rsidR="00454D54">
        <w:rPr>
          <w:rFonts w:ascii="Times New Roman" w:hAnsi="Times New Roman" w:cs="Times New Roman"/>
          <w:sz w:val="24"/>
          <w:szCs w:val="24"/>
        </w:rPr>
        <w:t>doing</w:t>
      </w:r>
      <w:r w:rsidR="00290CD1">
        <w:rPr>
          <w:rFonts w:ascii="Times New Roman" w:hAnsi="Times New Roman" w:cs="Times New Roman"/>
          <w:sz w:val="24"/>
          <w:szCs w:val="24"/>
        </w:rPr>
        <w:t xml:space="preserve"> a form of ‘affective injustice’</w:t>
      </w:r>
      <w:r w:rsidR="00454D54">
        <w:rPr>
          <w:rFonts w:ascii="Times New Roman" w:hAnsi="Times New Roman" w:cs="Times New Roman"/>
          <w:sz w:val="24"/>
          <w:szCs w:val="24"/>
        </w:rPr>
        <w:t xml:space="preserve"> to certain groups of angry activists</w:t>
      </w:r>
      <w:r w:rsidR="00290CD1">
        <w:rPr>
          <w:rFonts w:ascii="Times New Roman" w:hAnsi="Times New Roman" w:cs="Times New Roman"/>
          <w:sz w:val="24"/>
          <w:szCs w:val="24"/>
        </w:rPr>
        <w:t xml:space="preserve">: </w:t>
      </w:r>
      <w:r w:rsidR="00961B60">
        <w:rPr>
          <w:rFonts w:ascii="Times New Roman" w:hAnsi="Times New Roman" w:cs="Times New Roman"/>
          <w:sz w:val="24"/>
          <w:szCs w:val="24"/>
        </w:rPr>
        <w:t xml:space="preserve">hot on the heels of the ‘first-order’ injustices associated with, say, </w:t>
      </w:r>
      <w:r w:rsidR="00994C7E">
        <w:rPr>
          <w:rFonts w:ascii="Times New Roman" w:hAnsi="Times New Roman" w:cs="Times New Roman"/>
          <w:sz w:val="24"/>
          <w:szCs w:val="24"/>
        </w:rPr>
        <w:t>being oppressed on the basis of one’s race</w:t>
      </w:r>
      <w:r w:rsidR="00961B60">
        <w:rPr>
          <w:rFonts w:ascii="Times New Roman" w:hAnsi="Times New Roman" w:cs="Times New Roman"/>
          <w:sz w:val="24"/>
          <w:szCs w:val="24"/>
        </w:rPr>
        <w:t>, activists now suffer the ‘</w:t>
      </w:r>
      <w:proofErr w:type="gramStart"/>
      <w:r w:rsidR="00961B60">
        <w:rPr>
          <w:rFonts w:ascii="Times New Roman" w:hAnsi="Times New Roman" w:cs="Times New Roman"/>
          <w:sz w:val="24"/>
          <w:szCs w:val="24"/>
        </w:rPr>
        <w:t>second-order</w:t>
      </w:r>
      <w:proofErr w:type="gramEnd"/>
      <w:r w:rsidR="00961B60">
        <w:rPr>
          <w:rFonts w:ascii="Times New Roman" w:hAnsi="Times New Roman" w:cs="Times New Roman"/>
          <w:sz w:val="24"/>
          <w:szCs w:val="24"/>
        </w:rPr>
        <w:t xml:space="preserve">’ injustice of being told that their feelings about their oppression </w:t>
      </w:r>
      <w:r w:rsidR="003D5447">
        <w:rPr>
          <w:rFonts w:ascii="Times New Roman" w:hAnsi="Times New Roman" w:cs="Times New Roman"/>
          <w:sz w:val="24"/>
          <w:szCs w:val="24"/>
        </w:rPr>
        <w:t>are unhelpful</w:t>
      </w:r>
      <w:r w:rsidR="00961B60">
        <w:rPr>
          <w:rFonts w:ascii="Times New Roman" w:hAnsi="Times New Roman" w:cs="Times New Roman"/>
          <w:sz w:val="24"/>
          <w:szCs w:val="24"/>
        </w:rPr>
        <w:t xml:space="preserve"> (Srinivasan 2018).</w:t>
      </w:r>
      <w:r w:rsidR="00961B60">
        <w:rPr>
          <w:rStyle w:val="FootnoteReference"/>
          <w:rFonts w:ascii="Times New Roman" w:hAnsi="Times New Roman" w:cs="Times New Roman"/>
          <w:sz w:val="24"/>
          <w:szCs w:val="24"/>
        </w:rPr>
        <w:footnoteReference w:id="6"/>
      </w:r>
    </w:p>
    <w:p w14:paraId="73B8AF21" w14:textId="0658D4E8" w:rsidR="00820F39" w:rsidRDefault="00B91C8E"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Nussbaum’s </w:t>
      </w:r>
      <w:r w:rsidR="003D5447">
        <w:rPr>
          <w:rFonts w:ascii="Times New Roman" w:hAnsi="Times New Roman" w:cs="Times New Roman"/>
          <w:sz w:val="24"/>
          <w:szCs w:val="24"/>
        </w:rPr>
        <w:t xml:space="preserve">idea, however, </w:t>
      </w:r>
      <w:r w:rsidR="00A868E9">
        <w:rPr>
          <w:rFonts w:ascii="Times New Roman" w:hAnsi="Times New Roman" w:cs="Times New Roman"/>
          <w:sz w:val="24"/>
          <w:szCs w:val="24"/>
        </w:rPr>
        <w:t xml:space="preserve">seems to be that anger is intrinsically wrong because, as per the nature claim, the actions anger </w:t>
      </w:r>
      <w:r w:rsidR="008C61AD">
        <w:rPr>
          <w:rFonts w:ascii="Times New Roman" w:hAnsi="Times New Roman" w:cs="Times New Roman"/>
          <w:sz w:val="24"/>
          <w:szCs w:val="24"/>
        </w:rPr>
        <w:t>might inspire are likely to be violent</w:t>
      </w:r>
      <w:r w:rsidR="00EF3954">
        <w:rPr>
          <w:rFonts w:ascii="Times New Roman" w:hAnsi="Times New Roman" w:cs="Times New Roman"/>
          <w:sz w:val="24"/>
          <w:szCs w:val="24"/>
        </w:rPr>
        <w:t xml:space="preserve">, destructive ones </w:t>
      </w:r>
      <w:r w:rsidR="004358F0">
        <w:rPr>
          <w:rFonts w:ascii="Times New Roman" w:hAnsi="Times New Roman" w:cs="Times New Roman"/>
          <w:sz w:val="24"/>
          <w:szCs w:val="24"/>
        </w:rPr>
        <w:t xml:space="preserve">– thus the actions anger inspires are likely to be morally wrong </w:t>
      </w:r>
      <w:r w:rsidR="00EF3954">
        <w:rPr>
          <w:rFonts w:ascii="Times New Roman" w:hAnsi="Times New Roman" w:cs="Times New Roman"/>
          <w:sz w:val="24"/>
          <w:szCs w:val="24"/>
        </w:rPr>
        <w:t>(Nussbaum 2016, Silva 2021: 43).</w:t>
      </w:r>
      <w:r w:rsidR="001F356A">
        <w:rPr>
          <w:rStyle w:val="FootnoteReference"/>
          <w:rFonts w:ascii="Times New Roman" w:hAnsi="Times New Roman" w:cs="Times New Roman"/>
          <w:sz w:val="24"/>
          <w:szCs w:val="24"/>
        </w:rPr>
        <w:footnoteReference w:id="7"/>
      </w:r>
      <w:r w:rsidR="00EF3954">
        <w:rPr>
          <w:rFonts w:ascii="Times New Roman" w:hAnsi="Times New Roman" w:cs="Times New Roman"/>
          <w:sz w:val="24"/>
          <w:szCs w:val="24"/>
        </w:rPr>
        <w:t xml:space="preserve"> </w:t>
      </w:r>
      <w:r w:rsidR="008237A3">
        <w:rPr>
          <w:rFonts w:ascii="Times New Roman" w:hAnsi="Times New Roman" w:cs="Times New Roman"/>
          <w:sz w:val="24"/>
          <w:szCs w:val="24"/>
        </w:rPr>
        <w:t>Silva</w:t>
      </w:r>
      <w:r w:rsidR="00057246">
        <w:rPr>
          <w:rFonts w:ascii="Times New Roman" w:hAnsi="Times New Roman" w:cs="Times New Roman"/>
          <w:sz w:val="24"/>
          <w:szCs w:val="24"/>
        </w:rPr>
        <w:t>’s response to this, however, is to debunk the nature claim: as she points out (with plenty of support, both from</w:t>
      </w:r>
      <w:r w:rsidR="00EC7BB2">
        <w:rPr>
          <w:rFonts w:ascii="Times New Roman" w:hAnsi="Times New Roman" w:cs="Times New Roman"/>
          <w:sz w:val="24"/>
          <w:szCs w:val="24"/>
        </w:rPr>
        <w:t xml:space="preserve"> armchair</w:t>
      </w:r>
      <w:r w:rsidR="00057246">
        <w:rPr>
          <w:rFonts w:ascii="Times New Roman" w:hAnsi="Times New Roman" w:cs="Times New Roman"/>
          <w:sz w:val="24"/>
          <w:szCs w:val="24"/>
        </w:rPr>
        <w:t xml:space="preserve"> phenomenology and empirical psychology), </w:t>
      </w:r>
      <w:r w:rsidR="008C39AF">
        <w:rPr>
          <w:rFonts w:ascii="Times New Roman" w:hAnsi="Times New Roman" w:cs="Times New Roman"/>
          <w:sz w:val="24"/>
          <w:szCs w:val="24"/>
        </w:rPr>
        <w:t xml:space="preserve">anger does not only </w:t>
      </w:r>
      <w:r w:rsidR="002C17C4">
        <w:rPr>
          <w:rFonts w:ascii="Times New Roman" w:hAnsi="Times New Roman" w:cs="Times New Roman"/>
          <w:sz w:val="24"/>
          <w:szCs w:val="24"/>
        </w:rPr>
        <w:t>have the ‘action tendency’ (</w:t>
      </w:r>
      <w:r w:rsidR="00282D82">
        <w:rPr>
          <w:rFonts w:ascii="Times New Roman" w:hAnsi="Times New Roman" w:cs="Times New Roman"/>
          <w:sz w:val="24"/>
          <w:szCs w:val="24"/>
        </w:rPr>
        <w:t xml:space="preserve">Zhu &amp; </w:t>
      </w:r>
      <w:proofErr w:type="spellStart"/>
      <w:r w:rsidR="00282D82">
        <w:rPr>
          <w:rFonts w:ascii="Times New Roman" w:hAnsi="Times New Roman" w:cs="Times New Roman"/>
          <w:sz w:val="24"/>
          <w:szCs w:val="24"/>
        </w:rPr>
        <w:t>Thargard</w:t>
      </w:r>
      <w:proofErr w:type="spellEnd"/>
      <w:r w:rsidR="00282D82">
        <w:rPr>
          <w:rFonts w:ascii="Times New Roman" w:hAnsi="Times New Roman" w:cs="Times New Roman"/>
          <w:sz w:val="24"/>
          <w:szCs w:val="24"/>
        </w:rPr>
        <w:t xml:space="preserve"> 2002)</w:t>
      </w:r>
      <w:r w:rsidR="002C17C4">
        <w:rPr>
          <w:rFonts w:ascii="Times New Roman" w:hAnsi="Times New Roman" w:cs="Times New Roman"/>
          <w:sz w:val="24"/>
          <w:szCs w:val="24"/>
        </w:rPr>
        <w:t xml:space="preserve"> of seeking</w:t>
      </w:r>
      <w:r w:rsidR="008C39AF">
        <w:rPr>
          <w:rFonts w:ascii="Times New Roman" w:hAnsi="Times New Roman" w:cs="Times New Roman"/>
          <w:sz w:val="24"/>
          <w:szCs w:val="24"/>
        </w:rPr>
        <w:t xml:space="preserve"> retribution; it also aims at </w:t>
      </w:r>
      <w:r w:rsidR="008C39AF" w:rsidRPr="008C39AF">
        <w:rPr>
          <w:rFonts w:ascii="Times New Roman" w:hAnsi="Times New Roman" w:cs="Times New Roman"/>
          <w:i/>
          <w:iCs/>
          <w:sz w:val="24"/>
          <w:szCs w:val="24"/>
        </w:rPr>
        <w:lastRenderedPageBreak/>
        <w:t>recognition</w:t>
      </w:r>
      <w:r w:rsidR="009B4D25">
        <w:rPr>
          <w:rFonts w:ascii="Times New Roman" w:hAnsi="Times New Roman" w:cs="Times New Roman"/>
          <w:i/>
          <w:iCs/>
          <w:sz w:val="24"/>
          <w:szCs w:val="24"/>
        </w:rPr>
        <w:t xml:space="preserve"> </w:t>
      </w:r>
      <w:r w:rsidR="009B4D25">
        <w:rPr>
          <w:rFonts w:ascii="Times New Roman" w:hAnsi="Times New Roman" w:cs="Times New Roman"/>
          <w:sz w:val="24"/>
          <w:szCs w:val="24"/>
        </w:rPr>
        <w:t>(Silva 2021: 46)</w:t>
      </w:r>
      <w:r w:rsidR="008C39AF">
        <w:rPr>
          <w:rFonts w:ascii="Times New Roman" w:hAnsi="Times New Roman" w:cs="Times New Roman"/>
          <w:sz w:val="24"/>
          <w:szCs w:val="24"/>
        </w:rPr>
        <w:t xml:space="preserve">. </w:t>
      </w:r>
      <w:r w:rsidR="00BA7D1A">
        <w:rPr>
          <w:rFonts w:ascii="Times New Roman" w:hAnsi="Times New Roman" w:cs="Times New Roman"/>
          <w:sz w:val="24"/>
          <w:szCs w:val="24"/>
        </w:rPr>
        <w:t xml:space="preserve">In Silva’s example, if I am angry at my mother for not being there for me while I go through a divorce, </w:t>
      </w:r>
      <w:r w:rsidR="00040D7B">
        <w:rPr>
          <w:rFonts w:ascii="Times New Roman" w:hAnsi="Times New Roman" w:cs="Times New Roman"/>
          <w:sz w:val="24"/>
          <w:szCs w:val="24"/>
        </w:rPr>
        <w:t xml:space="preserve">my anger will not most obviously manifest </w:t>
      </w:r>
      <w:r w:rsidR="00C636D8">
        <w:rPr>
          <w:rFonts w:ascii="Times New Roman" w:hAnsi="Times New Roman" w:cs="Times New Roman"/>
          <w:sz w:val="24"/>
          <w:szCs w:val="24"/>
        </w:rPr>
        <w:t xml:space="preserve">as </w:t>
      </w:r>
      <w:r w:rsidR="00040D7B">
        <w:rPr>
          <w:rFonts w:ascii="Times New Roman" w:hAnsi="Times New Roman" w:cs="Times New Roman"/>
          <w:sz w:val="24"/>
          <w:szCs w:val="24"/>
        </w:rPr>
        <w:t xml:space="preserve">an outbreak of physical violence towards my </w:t>
      </w:r>
      <w:proofErr w:type="gramStart"/>
      <w:r w:rsidR="00040D7B">
        <w:rPr>
          <w:rFonts w:ascii="Times New Roman" w:hAnsi="Times New Roman" w:cs="Times New Roman"/>
          <w:sz w:val="24"/>
          <w:szCs w:val="24"/>
        </w:rPr>
        <w:t>mother, or</w:t>
      </w:r>
      <w:proofErr w:type="gramEnd"/>
      <w:r w:rsidR="00040D7B">
        <w:rPr>
          <w:rFonts w:ascii="Times New Roman" w:hAnsi="Times New Roman" w:cs="Times New Roman"/>
          <w:sz w:val="24"/>
          <w:szCs w:val="24"/>
        </w:rPr>
        <w:t xml:space="preserve"> involve the desire that my mother otherwise suffer or be punished for her neglect. </w:t>
      </w:r>
      <w:r w:rsidR="00BA7D1A">
        <w:rPr>
          <w:rFonts w:ascii="Times New Roman" w:hAnsi="Times New Roman" w:cs="Times New Roman"/>
          <w:sz w:val="24"/>
          <w:szCs w:val="24"/>
        </w:rPr>
        <w:t>Rathe</w:t>
      </w:r>
      <w:r w:rsidR="00C636D8">
        <w:rPr>
          <w:rFonts w:ascii="Times New Roman" w:hAnsi="Times New Roman" w:cs="Times New Roman"/>
          <w:sz w:val="24"/>
          <w:szCs w:val="24"/>
        </w:rPr>
        <w:t>r I am, Silva stipulates,</w:t>
      </w:r>
      <w:r w:rsidR="00BA7D1A">
        <w:rPr>
          <w:rFonts w:ascii="Times New Roman" w:hAnsi="Times New Roman" w:cs="Times New Roman"/>
          <w:sz w:val="24"/>
          <w:szCs w:val="24"/>
        </w:rPr>
        <w:t xml:space="preserve"> angry at my mother for refusing to recognise the difficulties I am going through: </w:t>
      </w:r>
      <w:r w:rsidR="00820F39">
        <w:rPr>
          <w:rFonts w:ascii="Times New Roman" w:hAnsi="Times New Roman" w:cs="Times New Roman"/>
          <w:sz w:val="24"/>
          <w:szCs w:val="24"/>
        </w:rPr>
        <w:t>what I really want to bring about, in expressing my anger</w:t>
      </w:r>
      <w:r w:rsidR="00FF277B">
        <w:rPr>
          <w:rFonts w:ascii="Times New Roman" w:hAnsi="Times New Roman" w:cs="Times New Roman"/>
          <w:sz w:val="24"/>
          <w:szCs w:val="24"/>
        </w:rPr>
        <w:t xml:space="preserve"> towards her</w:t>
      </w:r>
      <w:r w:rsidR="00820F39">
        <w:rPr>
          <w:rFonts w:ascii="Times New Roman" w:hAnsi="Times New Roman" w:cs="Times New Roman"/>
          <w:sz w:val="24"/>
          <w:szCs w:val="24"/>
        </w:rPr>
        <w:t xml:space="preserve">, is for </w:t>
      </w:r>
      <w:r w:rsidR="00FF277B">
        <w:rPr>
          <w:rFonts w:ascii="Times New Roman" w:hAnsi="Times New Roman" w:cs="Times New Roman"/>
          <w:sz w:val="24"/>
          <w:szCs w:val="24"/>
        </w:rPr>
        <w:t>my mother</w:t>
      </w:r>
      <w:r w:rsidR="00820F39">
        <w:rPr>
          <w:rFonts w:ascii="Times New Roman" w:hAnsi="Times New Roman" w:cs="Times New Roman"/>
          <w:sz w:val="24"/>
          <w:szCs w:val="24"/>
        </w:rPr>
        <w:t xml:space="preserve"> to </w:t>
      </w:r>
      <w:r w:rsidR="00820F39" w:rsidRPr="00820F39">
        <w:rPr>
          <w:rFonts w:ascii="Times New Roman" w:hAnsi="Times New Roman" w:cs="Times New Roman"/>
          <w:i/>
          <w:iCs/>
          <w:sz w:val="24"/>
          <w:szCs w:val="24"/>
        </w:rPr>
        <w:t>care</w:t>
      </w:r>
      <w:r w:rsidR="00820F39">
        <w:rPr>
          <w:rFonts w:ascii="Times New Roman" w:hAnsi="Times New Roman" w:cs="Times New Roman"/>
          <w:sz w:val="24"/>
          <w:szCs w:val="24"/>
        </w:rPr>
        <w:t>.</w:t>
      </w:r>
    </w:p>
    <w:p w14:paraId="47AD4ADE" w14:textId="1C4C741C" w:rsidR="00A657D4" w:rsidRDefault="007D36C4"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As Silva </w:t>
      </w:r>
      <w:r w:rsidR="00802E8F">
        <w:rPr>
          <w:rFonts w:ascii="Times New Roman" w:hAnsi="Times New Roman" w:cs="Times New Roman"/>
          <w:sz w:val="24"/>
          <w:szCs w:val="24"/>
        </w:rPr>
        <w:t>states the difference</w:t>
      </w:r>
      <w:r>
        <w:rPr>
          <w:rFonts w:ascii="Times New Roman" w:hAnsi="Times New Roman" w:cs="Times New Roman"/>
          <w:sz w:val="24"/>
          <w:szCs w:val="24"/>
        </w:rPr>
        <w:t>, “</w:t>
      </w:r>
      <w:r w:rsidRPr="007D36C4">
        <w:rPr>
          <w:rFonts w:ascii="Times New Roman" w:hAnsi="Times New Roman" w:cs="Times New Roman"/>
          <w:sz w:val="24"/>
          <w:szCs w:val="24"/>
        </w:rPr>
        <w:t>Desires for retribution attempt to bend others</w:t>
      </w:r>
      <w:r>
        <w:rPr>
          <w:rFonts w:ascii="Times New Roman" w:hAnsi="Times New Roman" w:cs="Times New Roman"/>
          <w:sz w:val="24"/>
          <w:szCs w:val="24"/>
        </w:rPr>
        <w:t xml:space="preserve"> </w:t>
      </w:r>
      <w:r w:rsidRPr="007D36C4">
        <w:rPr>
          <w:rFonts w:ascii="Times New Roman" w:hAnsi="Times New Roman" w:cs="Times New Roman"/>
          <w:sz w:val="24"/>
          <w:szCs w:val="24"/>
        </w:rPr>
        <w:t>to one’s will, while the desires for recognition attempt to have the agent’s</w:t>
      </w:r>
      <w:r>
        <w:rPr>
          <w:rFonts w:ascii="Times New Roman" w:hAnsi="Times New Roman" w:cs="Times New Roman"/>
          <w:sz w:val="24"/>
          <w:szCs w:val="24"/>
        </w:rPr>
        <w:t xml:space="preserve"> </w:t>
      </w:r>
      <w:r w:rsidRPr="007D36C4">
        <w:rPr>
          <w:rFonts w:ascii="Times New Roman" w:hAnsi="Times New Roman" w:cs="Times New Roman"/>
          <w:sz w:val="24"/>
          <w:szCs w:val="24"/>
        </w:rPr>
        <w:t>moral appraisals shared by the targets of anger</w:t>
      </w:r>
      <w:r>
        <w:rPr>
          <w:rFonts w:ascii="Times New Roman" w:hAnsi="Times New Roman" w:cs="Times New Roman"/>
          <w:sz w:val="24"/>
          <w:szCs w:val="24"/>
        </w:rPr>
        <w:t xml:space="preserve">” (Silva 2021: 48). </w:t>
      </w:r>
      <w:r w:rsidR="004533F4">
        <w:rPr>
          <w:rFonts w:ascii="Times New Roman" w:hAnsi="Times New Roman" w:cs="Times New Roman"/>
          <w:sz w:val="24"/>
          <w:szCs w:val="24"/>
        </w:rPr>
        <w:t xml:space="preserve">Put like this, it seems obvious that while </w:t>
      </w:r>
      <w:r w:rsidR="004533F4" w:rsidRPr="00FF277B">
        <w:rPr>
          <w:rFonts w:ascii="Times New Roman" w:hAnsi="Times New Roman" w:cs="Times New Roman"/>
          <w:i/>
          <w:iCs/>
          <w:sz w:val="24"/>
          <w:szCs w:val="24"/>
        </w:rPr>
        <w:t>some</w:t>
      </w:r>
      <w:r w:rsidR="004533F4">
        <w:rPr>
          <w:rFonts w:ascii="Times New Roman" w:hAnsi="Times New Roman" w:cs="Times New Roman"/>
          <w:sz w:val="24"/>
          <w:szCs w:val="24"/>
        </w:rPr>
        <w:t xml:space="preserve"> political action motivated by anger is destructive, and so perhaps motivated by the desire for retribution, emancipatory political action </w:t>
      </w:r>
      <w:r w:rsidR="007715A5">
        <w:rPr>
          <w:rFonts w:ascii="Times New Roman" w:hAnsi="Times New Roman" w:cs="Times New Roman"/>
          <w:sz w:val="24"/>
          <w:szCs w:val="24"/>
        </w:rPr>
        <w:t xml:space="preserve">motivated by anger is more </w:t>
      </w:r>
      <w:r w:rsidR="007715A5" w:rsidRPr="00FF277B">
        <w:rPr>
          <w:rFonts w:ascii="Times New Roman" w:hAnsi="Times New Roman" w:cs="Times New Roman"/>
          <w:i/>
          <w:iCs/>
          <w:sz w:val="24"/>
          <w:szCs w:val="24"/>
        </w:rPr>
        <w:t>usually</w:t>
      </w:r>
      <w:r w:rsidR="007715A5">
        <w:rPr>
          <w:rFonts w:ascii="Times New Roman" w:hAnsi="Times New Roman" w:cs="Times New Roman"/>
          <w:sz w:val="24"/>
          <w:szCs w:val="24"/>
        </w:rPr>
        <w:t xml:space="preserve"> motivated by the desire for recognition</w:t>
      </w:r>
      <w:r w:rsidR="00B93DBA">
        <w:rPr>
          <w:rFonts w:ascii="Times New Roman" w:hAnsi="Times New Roman" w:cs="Times New Roman"/>
          <w:sz w:val="24"/>
          <w:szCs w:val="24"/>
        </w:rPr>
        <w:t>, broadly construed</w:t>
      </w:r>
      <w:r w:rsidR="007715A5">
        <w:rPr>
          <w:rFonts w:ascii="Times New Roman" w:hAnsi="Times New Roman" w:cs="Times New Roman"/>
          <w:sz w:val="24"/>
          <w:szCs w:val="24"/>
        </w:rPr>
        <w:t>.</w:t>
      </w:r>
      <w:r w:rsidR="00E63B39">
        <w:rPr>
          <w:rStyle w:val="FootnoteReference"/>
          <w:rFonts w:ascii="Times New Roman" w:hAnsi="Times New Roman" w:cs="Times New Roman"/>
          <w:sz w:val="24"/>
          <w:szCs w:val="24"/>
        </w:rPr>
        <w:footnoteReference w:id="8"/>
      </w:r>
      <w:r w:rsidR="007715A5">
        <w:rPr>
          <w:rFonts w:ascii="Times New Roman" w:hAnsi="Times New Roman" w:cs="Times New Roman"/>
          <w:sz w:val="24"/>
          <w:szCs w:val="24"/>
        </w:rPr>
        <w:t xml:space="preserve"> The pro-Palestine activist, for instance, might be angry at the mainstream press – because they feel the press does not share their concern for Palestinian lives. The </w:t>
      </w:r>
      <w:r w:rsidR="00D02E17">
        <w:rPr>
          <w:rFonts w:ascii="Times New Roman" w:hAnsi="Times New Roman" w:cs="Times New Roman"/>
          <w:sz w:val="24"/>
          <w:szCs w:val="24"/>
        </w:rPr>
        <w:t>climate activist might be angry at fossil fuel companies – because they are baffled by their apparent unconcern for future generations, and so forth.</w:t>
      </w:r>
      <w:r w:rsidR="00284D18">
        <w:rPr>
          <w:rFonts w:ascii="Times New Roman" w:hAnsi="Times New Roman" w:cs="Times New Roman"/>
          <w:sz w:val="24"/>
          <w:szCs w:val="24"/>
        </w:rPr>
        <w:t xml:space="preserve"> Action which expresses the activist’s anger is an attempt to </w:t>
      </w:r>
      <w:r w:rsidR="00284D18" w:rsidRPr="00284D18">
        <w:rPr>
          <w:rFonts w:ascii="Times New Roman" w:hAnsi="Times New Roman" w:cs="Times New Roman"/>
          <w:i/>
          <w:iCs/>
          <w:sz w:val="24"/>
          <w:szCs w:val="24"/>
        </w:rPr>
        <w:t>get the other to see</w:t>
      </w:r>
      <w:r w:rsidR="00284D18">
        <w:rPr>
          <w:rFonts w:ascii="Times New Roman" w:hAnsi="Times New Roman" w:cs="Times New Roman"/>
          <w:sz w:val="24"/>
          <w:szCs w:val="24"/>
        </w:rPr>
        <w:t xml:space="preserve"> the moral reality </w:t>
      </w:r>
      <w:r w:rsidR="00704CAC">
        <w:rPr>
          <w:rFonts w:ascii="Times New Roman" w:hAnsi="Times New Roman" w:cs="Times New Roman"/>
          <w:sz w:val="24"/>
          <w:szCs w:val="24"/>
        </w:rPr>
        <w:t>which</w:t>
      </w:r>
      <w:r w:rsidR="00284D18">
        <w:rPr>
          <w:rFonts w:ascii="Times New Roman" w:hAnsi="Times New Roman" w:cs="Times New Roman"/>
          <w:sz w:val="24"/>
          <w:szCs w:val="24"/>
        </w:rPr>
        <w:t xml:space="preserve"> the activist takes to be self-evident.</w:t>
      </w:r>
    </w:p>
    <w:p w14:paraId="4192DADB" w14:textId="40FA47E8" w:rsidR="000604B7" w:rsidRDefault="00025223" w:rsidP="00137BEE">
      <w:pPr>
        <w:spacing w:line="480" w:lineRule="auto"/>
        <w:rPr>
          <w:rFonts w:ascii="Times New Roman" w:hAnsi="Times New Roman" w:cs="Times New Roman"/>
          <w:sz w:val="24"/>
          <w:szCs w:val="24"/>
        </w:rPr>
      </w:pPr>
      <w:r w:rsidRPr="000261CF">
        <w:rPr>
          <w:rFonts w:ascii="Times New Roman" w:hAnsi="Times New Roman" w:cs="Times New Roman"/>
          <w:sz w:val="24"/>
          <w:szCs w:val="24"/>
        </w:rPr>
        <w:t xml:space="preserve">The critique of the </w:t>
      </w:r>
      <w:r w:rsidR="00767C42" w:rsidRPr="000261CF">
        <w:rPr>
          <w:rFonts w:ascii="Times New Roman" w:hAnsi="Times New Roman" w:cs="Times New Roman"/>
          <w:sz w:val="24"/>
          <w:szCs w:val="24"/>
        </w:rPr>
        <w:t>‘anti-</w:t>
      </w:r>
      <w:r w:rsidRPr="000261CF">
        <w:rPr>
          <w:rFonts w:ascii="Times New Roman" w:hAnsi="Times New Roman" w:cs="Times New Roman"/>
          <w:sz w:val="24"/>
          <w:szCs w:val="24"/>
        </w:rPr>
        <w:t>anger</w:t>
      </w:r>
      <w:r w:rsidR="00767C42" w:rsidRPr="000261CF">
        <w:rPr>
          <w:rFonts w:ascii="Times New Roman" w:hAnsi="Times New Roman" w:cs="Times New Roman"/>
          <w:sz w:val="24"/>
          <w:szCs w:val="24"/>
        </w:rPr>
        <w:t>’</w:t>
      </w:r>
      <w:r w:rsidRPr="000261CF">
        <w:rPr>
          <w:rFonts w:ascii="Times New Roman" w:hAnsi="Times New Roman" w:cs="Times New Roman"/>
          <w:sz w:val="24"/>
          <w:szCs w:val="24"/>
        </w:rPr>
        <w:t xml:space="preserve"> line pursued by Silva (and others</w:t>
      </w:r>
      <w:r w:rsidR="0022119B" w:rsidRPr="000261CF">
        <w:rPr>
          <w:rStyle w:val="FootnoteReference"/>
          <w:rFonts w:ascii="Times New Roman" w:hAnsi="Times New Roman" w:cs="Times New Roman"/>
          <w:sz w:val="24"/>
          <w:szCs w:val="24"/>
        </w:rPr>
        <w:footnoteReference w:id="9"/>
      </w:r>
      <w:r w:rsidRPr="000261CF">
        <w:rPr>
          <w:rFonts w:ascii="Times New Roman" w:hAnsi="Times New Roman" w:cs="Times New Roman"/>
          <w:sz w:val="24"/>
          <w:szCs w:val="24"/>
        </w:rPr>
        <w:t xml:space="preserve">) is </w:t>
      </w:r>
      <w:r w:rsidR="00C62ACC">
        <w:rPr>
          <w:rFonts w:ascii="Times New Roman" w:hAnsi="Times New Roman" w:cs="Times New Roman"/>
          <w:sz w:val="24"/>
          <w:szCs w:val="24"/>
        </w:rPr>
        <w:t xml:space="preserve">I think </w:t>
      </w:r>
      <w:r w:rsidRPr="000261CF">
        <w:rPr>
          <w:rFonts w:ascii="Times New Roman" w:hAnsi="Times New Roman" w:cs="Times New Roman"/>
          <w:sz w:val="24"/>
          <w:szCs w:val="24"/>
        </w:rPr>
        <w:t xml:space="preserve">convincing. </w:t>
      </w:r>
      <w:r w:rsidR="00767C42" w:rsidRPr="000261CF">
        <w:rPr>
          <w:rFonts w:ascii="Times New Roman" w:hAnsi="Times New Roman" w:cs="Times New Roman"/>
          <w:sz w:val="24"/>
          <w:szCs w:val="24"/>
        </w:rPr>
        <w:t xml:space="preserve">However, </w:t>
      </w:r>
      <w:r w:rsidR="007D15F3" w:rsidRPr="000261CF">
        <w:rPr>
          <w:rFonts w:ascii="Times New Roman" w:hAnsi="Times New Roman" w:cs="Times New Roman"/>
          <w:sz w:val="24"/>
          <w:szCs w:val="24"/>
        </w:rPr>
        <w:t xml:space="preserve">it would be too quick to say that in the face of the climate crisis (to return to our central example) </w:t>
      </w:r>
      <w:r w:rsidR="00C415DF">
        <w:rPr>
          <w:rFonts w:ascii="Times New Roman" w:hAnsi="Times New Roman" w:cs="Times New Roman"/>
          <w:sz w:val="24"/>
          <w:szCs w:val="24"/>
        </w:rPr>
        <w:t xml:space="preserve">our anger is both apt </w:t>
      </w:r>
      <w:r w:rsidR="00C415DF" w:rsidRPr="00C415DF">
        <w:rPr>
          <w:rFonts w:ascii="Times New Roman" w:hAnsi="Times New Roman" w:cs="Times New Roman"/>
          <w:i/>
          <w:iCs/>
          <w:sz w:val="24"/>
          <w:szCs w:val="24"/>
        </w:rPr>
        <w:t>and</w:t>
      </w:r>
      <w:r w:rsidR="00C415DF">
        <w:rPr>
          <w:rFonts w:ascii="Times New Roman" w:hAnsi="Times New Roman" w:cs="Times New Roman"/>
          <w:sz w:val="24"/>
          <w:szCs w:val="24"/>
        </w:rPr>
        <w:t xml:space="preserve"> useful. </w:t>
      </w:r>
      <w:r w:rsidR="000261CF">
        <w:rPr>
          <w:rFonts w:ascii="Times New Roman" w:hAnsi="Times New Roman" w:cs="Times New Roman"/>
          <w:sz w:val="24"/>
          <w:szCs w:val="24"/>
        </w:rPr>
        <w:t xml:space="preserve">Recent ‘pro-anger’ thinkers like Silva </w:t>
      </w:r>
      <w:r w:rsidR="00F27BA3">
        <w:rPr>
          <w:rFonts w:ascii="Times New Roman" w:hAnsi="Times New Roman" w:cs="Times New Roman"/>
          <w:sz w:val="24"/>
          <w:szCs w:val="24"/>
        </w:rPr>
        <w:t xml:space="preserve">open a space in which we can say that anger is both a fitting and a useful response to injustice – </w:t>
      </w:r>
      <w:r w:rsidR="00F27BA3" w:rsidRPr="00F27BA3">
        <w:rPr>
          <w:rFonts w:ascii="Times New Roman" w:hAnsi="Times New Roman" w:cs="Times New Roman"/>
          <w:i/>
          <w:iCs/>
          <w:sz w:val="24"/>
          <w:szCs w:val="24"/>
        </w:rPr>
        <w:lastRenderedPageBreak/>
        <w:t>sometimes</w:t>
      </w:r>
      <w:r w:rsidR="00F27BA3">
        <w:rPr>
          <w:rFonts w:ascii="Times New Roman" w:hAnsi="Times New Roman" w:cs="Times New Roman"/>
          <w:sz w:val="24"/>
          <w:szCs w:val="24"/>
        </w:rPr>
        <w:t xml:space="preserve">. But </w:t>
      </w:r>
      <w:r w:rsidR="00CC1652">
        <w:rPr>
          <w:rFonts w:ascii="Times New Roman" w:hAnsi="Times New Roman" w:cs="Times New Roman"/>
          <w:sz w:val="24"/>
          <w:szCs w:val="24"/>
        </w:rPr>
        <w:t xml:space="preserve">in the context of the climate crisis, are the </w:t>
      </w:r>
      <w:r w:rsidR="008B18E8">
        <w:rPr>
          <w:rFonts w:ascii="Times New Roman" w:hAnsi="Times New Roman" w:cs="Times New Roman"/>
          <w:sz w:val="24"/>
          <w:szCs w:val="24"/>
        </w:rPr>
        <w:t xml:space="preserve">conditions </w:t>
      </w:r>
      <w:proofErr w:type="gramStart"/>
      <w:r w:rsidR="008B18E8">
        <w:rPr>
          <w:rFonts w:ascii="Times New Roman" w:hAnsi="Times New Roman" w:cs="Times New Roman"/>
          <w:sz w:val="24"/>
          <w:szCs w:val="24"/>
        </w:rPr>
        <w:t>really right</w:t>
      </w:r>
      <w:proofErr w:type="gramEnd"/>
      <w:r w:rsidR="008B18E8">
        <w:rPr>
          <w:rFonts w:ascii="Times New Roman" w:hAnsi="Times New Roman" w:cs="Times New Roman"/>
          <w:sz w:val="24"/>
          <w:szCs w:val="24"/>
        </w:rPr>
        <w:t xml:space="preserve"> for us to act, productively, </w:t>
      </w:r>
      <w:proofErr w:type="gramStart"/>
      <w:r w:rsidR="008B18E8">
        <w:rPr>
          <w:rFonts w:ascii="Times New Roman" w:hAnsi="Times New Roman" w:cs="Times New Roman"/>
          <w:sz w:val="24"/>
          <w:szCs w:val="24"/>
        </w:rPr>
        <w:t>on the basis of</w:t>
      </w:r>
      <w:proofErr w:type="gramEnd"/>
      <w:r w:rsidR="008B18E8">
        <w:rPr>
          <w:rFonts w:ascii="Times New Roman" w:hAnsi="Times New Roman" w:cs="Times New Roman"/>
          <w:sz w:val="24"/>
          <w:szCs w:val="24"/>
        </w:rPr>
        <w:t xml:space="preserve"> </w:t>
      </w:r>
      <w:r w:rsidR="00236AD4">
        <w:rPr>
          <w:rFonts w:ascii="Times New Roman" w:hAnsi="Times New Roman" w:cs="Times New Roman"/>
          <w:sz w:val="24"/>
          <w:szCs w:val="24"/>
        </w:rPr>
        <w:t xml:space="preserve">our </w:t>
      </w:r>
      <w:r w:rsidR="008B18E8">
        <w:rPr>
          <w:rFonts w:ascii="Times New Roman" w:hAnsi="Times New Roman" w:cs="Times New Roman"/>
          <w:sz w:val="24"/>
          <w:szCs w:val="24"/>
        </w:rPr>
        <w:t>anger?</w:t>
      </w:r>
      <w:r w:rsidR="00E77561">
        <w:rPr>
          <w:rFonts w:ascii="Times New Roman" w:hAnsi="Times New Roman" w:cs="Times New Roman"/>
          <w:sz w:val="24"/>
          <w:szCs w:val="24"/>
        </w:rPr>
        <w:t xml:space="preserve"> </w:t>
      </w:r>
    </w:p>
    <w:p w14:paraId="5D495B25" w14:textId="2D995060" w:rsidR="00956B50" w:rsidRDefault="00E77561"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The apparent futility of climate action </w:t>
      </w:r>
      <w:r w:rsidR="00C415DF">
        <w:rPr>
          <w:rFonts w:ascii="Times New Roman" w:hAnsi="Times New Roman" w:cs="Times New Roman"/>
          <w:sz w:val="24"/>
          <w:szCs w:val="24"/>
        </w:rPr>
        <w:t xml:space="preserve">has already been noted above. </w:t>
      </w:r>
      <w:r w:rsidR="00B94A70">
        <w:rPr>
          <w:rFonts w:ascii="Times New Roman" w:hAnsi="Times New Roman" w:cs="Times New Roman"/>
          <w:sz w:val="24"/>
          <w:szCs w:val="24"/>
        </w:rPr>
        <w:t xml:space="preserve">I might express my outrage at the climate crisis by defacing an Old Master </w:t>
      </w:r>
      <w:proofErr w:type="gramStart"/>
      <w:r w:rsidR="00B94A70">
        <w:rPr>
          <w:rFonts w:ascii="Times New Roman" w:hAnsi="Times New Roman" w:cs="Times New Roman"/>
          <w:sz w:val="24"/>
          <w:szCs w:val="24"/>
        </w:rPr>
        <w:t>painting, and</w:t>
      </w:r>
      <w:proofErr w:type="gramEnd"/>
      <w:r w:rsidR="00B94A70">
        <w:rPr>
          <w:rFonts w:ascii="Times New Roman" w:hAnsi="Times New Roman" w:cs="Times New Roman"/>
          <w:sz w:val="24"/>
          <w:szCs w:val="24"/>
        </w:rPr>
        <w:t xml:space="preserve"> so hope tha</w:t>
      </w:r>
      <w:r w:rsidR="006D3D95">
        <w:rPr>
          <w:rFonts w:ascii="Times New Roman" w:hAnsi="Times New Roman" w:cs="Times New Roman"/>
          <w:sz w:val="24"/>
          <w:szCs w:val="24"/>
        </w:rPr>
        <w:t xml:space="preserve">t the targets of my anger (fossil fuel executives, for instance) come to share my moral assessment of the situation. But </w:t>
      </w:r>
      <w:r w:rsidR="00402623">
        <w:rPr>
          <w:rFonts w:ascii="Times New Roman" w:hAnsi="Times New Roman" w:cs="Times New Roman"/>
          <w:sz w:val="24"/>
          <w:szCs w:val="24"/>
        </w:rPr>
        <w:t>if I can’t possibly hope that my action will produce any jolt of understanding in these people whatsoever – what then?</w:t>
      </w:r>
      <w:r w:rsidR="000604B7">
        <w:rPr>
          <w:rFonts w:ascii="Times New Roman" w:hAnsi="Times New Roman" w:cs="Times New Roman"/>
          <w:sz w:val="24"/>
          <w:szCs w:val="24"/>
        </w:rPr>
        <w:t xml:space="preserve"> </w:t>
      </w:r>
      <w:r w:rsidR="00061AE3">
        <w:rPr>
          <w:rFonts w:ascii="Times New Roman" w:hAnsi="Times New Roman" w:cs="Times New Roman"/>
          <w:sz w:val="24"/>
          <w:szCs w:val="24"/>
        </w:rPr>
        <w:t xml:space="preserve">The ‘in-group’ and ‘out-group’ reasons might not be relevant when considering the </w:t>
      </w:r>
      <w:r w:rsidR="00061AE3" w:rsidRPr="004F64A6">
        <w:rPr>
          <w:rFonts w:ascii="Times New Roman" w:hAnsi="Times New Roman" w:cs="Times New Roman"/>
          <w:i/>
          <w:iCs/>
          <w:sz w:val="24"/>
          <w:szCs w:val="24"/>
        </w:rPr>
        <w:t>aptness</w:t>
      </w:r>
      <w:r w:rsidR="00061AE3">
        <w:rPr>
          <w:rFonts w:ascii="Times New Roman" w:hAnsi="Times New Roman" w:cs="Times New Roman"/>
          <w:sz w:val="24"/>
          <w:szCs w:val="24"/>
        </w:rPr>
        <w:t xml:space="preserve"> of anger, but they certainly seem to continue to be relevant if we’re talking about </w:t>
      </w:r>
      <w:r w:rsidR="002B2043">
        <w:rPr>
          <w:rFonts w:ascii="Times New Roman" w:hAnsi="Times New Roman" w:cs="Times New Roman"/>
          <w:sz w:val="24"/>
          <w:szCs w:val="24"/>
        </w:rPr>
        <w:t xml:space="preserve">the </w:t>
      </w:r>
      <w:r w:rsidR="002B2043" w:rsidRPr="004F64A6">
        <w:rPr>
          <w:rFonts w:ascii="Times New Roman" w:hAnsi="Times New Roman" w:cs="Times New Roman"/>
          <w:i/>
          <w:iCs/>
          <w:sz w:val="24"/>
          <w:szCs w:val="24"/>
        </w:rPr>
        <w:t>uses</w:t>
      </w:r>
      <w:r w:rsidR="002B2043">
        <w:rPr>
          <w:rFonts w:ascii="Times New Roman" w:hAnsi="Times New Roman" w:cs="Times New Roman"/>
          <w:sz w:val="24"/>
          <w:szCs w:val="24"/>
        </w:rPr>
        <w:t xml:space="preserve"> of anger</w:t>
      </w:r>
      <w:r w:rsidR="00061AE3">
        <w:rPr>
          <w:rFonts w:ascii="Times New Roman" w:hAnsi="Times New Roman" w:cs="Times New Roman"/>
          <w:sz w:val="24"/>
          <w:szCs w:val="24"/>
        </w:rPr>
        <w:t>:</w:t>
      </w:r>
      <w:r w:rsidR="00EF596B">
        <w:rPr>
          <w:rFonts w:ascii="Times New Roman" w:hAnsi="Times New Roman" w:cs="Times New Roman"/>
          <w:sz w:val="24"/>
          <w:szCs w:val="24"/>
        </w:rPr>
        <w:t xml:space="preserve"> climate activism </w:t>
      </w:r>
      <w:r w:rsidR="00986186">
        <w:rPr>
          <w:rFonts w:ascii="Times New Roman" w:hAnsi="Times New Roman" w:cs="Times New Roman"/>
          <w:sz w:val="24"/>
          <w:szCs w:val="24"/>
        </w:rPr>
        <w:t xml:space="preserve">often </w:t>
      </w:r>
      <w:r w:rsidR="00986186" w:rsidRPr="00986186">
        <w:rPr>
          <w:rFonts w:ascii="Times New Roman" w:hAnsi="Times New Roman" w:cs="Times New Roman"/>
          <w:i/>
          <w:iCs/>
          <w:sz w:val="24"/>
          <w:szCs w:val="24"/>
        </w:rPr>
        <w:t>does</w:t>
      </w:r>
      <w:r w:rsidR="00EF596B">
        <w:rPr>
          <w:rFonts w:ascii="Times New Roman" w:hAnsi="Times New Roman" w:cs="Times New Roman"/>
          <w:sz w:val="24"/>
          <w:szCs w:val="24"/>
        </w:rPr>
        <w:t xml:space="preserve"> antagonize people who are not climate activists, and the political right are anyway </w:t>
      </w:r>
      <w:r w:rsidR="009C2C89">
        <w:rPr>
          <w:rFonts w:ascii="Times New Roman" w:hAnsi="Times New Roman" w:cs="Times New Roman"/>
          <w:sz w:val="24"/>
          <w:szCs w:val="24"/>
        </w:rPr>
        <w:t xml:space="preserve">a pretty angry bunch – just look at </w:t>
      </w:r>
      <w:r w:rsidR="00D22481">
        <w:rPr>
          <w:rFonts w:ascii="Times New Roman" w:hAnsi="Times New Roman" w:cs="Times New Roman"/>
          <w:sz w:val="24"/>
          <w:szCs w:val="24"/>
        </w:rPr>
        <w:t>President</w:t>
      </w:r>
      <w:r w:rsidR="009C2C89">
        <w:rPr>
          <w:rFonts w:ascii="Times New Roman" w:hAnsi="Times New Roman" w:cs="Times New Roman"/>
          <w:sz w:val="24"/>
          <w:szCs w:val="24"/>
        </w:rPr>
        <w:t xml:space="preserve"> Trump. </w:t>
      </w:r>
      <w:r w:rsidR="00504372">
        <w:rPr>
          <w:rFonts w:ascii="Times New Roman" w:hAnsi="Times New Roman" w:cs="Times New Roman"/>
          <w:sz w:val="24"/>
          <w:szCs w:val="24"/>
        </w:rPr>
        <w:t xml:space="preserve">The above-mentioned </w:t>
      </w:r>
      <w:r w:rsidR="00041291">
        <w:rPr>
          <w:rFonts w:ascii="Times New Roman" w:hAnsi="Times New Roman" w:cs="Times New Roman"/>
          <w:sz w:val="24"/>
          <w:szCs w:val="24"/>
        </w:rPr>
        <w:t>Gregersen et al</w:t>
      </w:r>
      <w:r w:rsidR="008D5866">
        <w:rPr>
          <w:rFonts w:ascii="Times New Roman" w:hAnsi="Times New Roman" w:cs="Times New Roman"/>
          <w:sz w:val="24"/>
          <w:szCs w:val="24"/>
        </w:rPr>
        <w:t xml:space="preserve"> </w:t>
      </w:r>
      <w:r w:rsidR="009C745B">
        <w:rPr>
          <w:rFonts w:ascii="Times New Roman" w:hAnsi="Times New Roman" w:cs="Times New Roman"/>
          <w:sz w:val="24"/>
          <w:szCs w:val="24"/>
        </w:rPr>
        <w:t>(202</w:t>
      </w:r>
      <w:r w:rsidR="00504372">
        <w:rPr>
          <w:rFonts w:ascii="Times New Roman" w:hAnsi="Times New Roman" w:cs="Times New Roman"/>
          <w:sz w:val="24"/>
          <w:szCs w:val="24"/>
        </w:rPr>
        <w:t>3)</w:t>
      </w:r>
      <w:r w:rsidR="009C745B">
        <w:rPr>
          <w:rFonts w:ascii="Times New Roman" w:hAnsi="Times New Roman" w:cs="Times New Roman"/>
          <w:sz w:val="24"/>
          <w:szCs w:val="24"/>
        </w:rPr>
        <w:t xml:space="preserve"> </w:t>
      </w:r>
      <w:r w:rsidR="008D5866">
        <w:rPr>
          <w:rFonts w:ascii="Times New Roman" w:hAnsi="Times New Roman" w:cs="Times New Roman"/>
          <w:sz w:val="24"/>
          <w:szCs w:val="24"/>
        </w:rPr>
        <w:t xml:space="preserve">found a strong link between anger about the climate and climate activism </w:t>
      </w:r>
      <w:r w:rsidR="00866CA3">
        <w:rPr>
          <w:rFonts w:ascii="Times New Roman" w:hAnsi="Times New Roman" w:cs="Times New Roman"/>
          <w:sz w:val="24"/>
          <w:szCs w:val="24"/>
        </w:rPr>
        <w:t xml:space="preserve">among the Norwegian public – but it also found that only 22% of Norwegians were angry at politicians for their role in the climate crisis, and only 5% angry at the role of industry. By contrast, </w:t>
      </w:r>
      <w:r w:rsidR="00815AB9">
        <w:rPr>
          <w:rFonts w:ascii="Times New Roman" w:hAnsi="Times New Roman" w:cs="Times New Roman"/>
          <w:sz w:val="24"/>
          <w:szCs w:val="24"/>
        </w:rPr>
        <w:t>57% of recipients were angry at their fellow citizens.</w:t>
      </w:r>
    </w:p>
    <w:p w14:paraId="17BA00EC" w14:textId="44088412" w:rsidR="006B4359" w:rsidRDefault="00956B50"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Here the fear of </w:t>
      </w:r>
      <w:r w:rsidR="00236869">
        <w:rPr>
          <w:rFonts w:ascii="Times New Roman" w:hAnsi="Times New Roman" w:cs="Times New Roman"/>
          <w:sz w:val="24"/>
          <w:szCs w:val="24"/>
        </w:rPr>
        <w:t>counterproductivity</w:t>
      </w:r>
      <w:r>
        <w:rPr>
          <w:rFonts w:ascii="Times New Roman" w:hAnsi="Times New Roman" w:cs="Times New Roman"/>
          <w:sz w:val="24"/>
          <w:szCs w:val="24"/>
        </w:rPr>
        <w:t xml:space="preserve"> raises its head again. </w:t>
      </w:r>
      <w:r w:rsidR="007750DA">
        <w:rPr>
          <w:rFonts w:ascii="Times New Roman" w:hAnsi="Times New Roman" w:cs="Times New Roman"/>
          <w:sz w:val="24"/>
          <w:szCs w:val="24"/>
        </w:rPr>
        <w:t>If our anger is (in theory) apt, but ai</w:t>
      </w:r>
      <w:r w:rsidR="007053FF">
        <w:rPr>
          <w:rFonts w:ascii="Times New Roman" w:hAnsi="Times New Roman" w:cs="Times New Roman"/>
          <w:sz w:val="24"/>
          <w:szCs w:val="24"/>
        </w:rPr>
        <w:t>med at the wrong targets, it seems like</w:t>
      </w:r>
      <w:r w:rsidR="00B055EC">
        <w:rPr>
          <w:rFonts w:ascii="Times New Roman" w:hAnsi="Times New Roman" w:cs="Times New Roman"/>
          <w:sz w:val="24"/>
          <w:szCs w:val="24"/>
        </w:rPr>
        <w:t>ly</w:t>
      </w:r>
      <w:r w:rsidR="007053FF">
        <w:rPr>
          <w:rFonts w:ascii="Times New Roman" w:hAnsi="Times New Roman" w:cs="Times New Roman"/>
          <w:sz w:val="24"/>
          <w:szCs w:val="24"/>
        </w:rPr>
        <w:t xml:space="preserve"> to result in </w:t>
      </w:r>
      <w:r w:rsidR="007053FF" w:rsidRPr="00DF30B0">
        <w:rPr>
          <w:rFonts w:ascii="Times New Roman" w:hAnsi="Times New Roman" w:cs="Times New Roman"/>
          <w:i/>
          <w:iCs/>
          <w:sz w:val="24"/>
          <w:szCs w:val="24"/>
        </w:rPr>
        <w:t>oppressive</w:t>
      </w:r>
      <w:r w:rsidR="007053FF">
        <w:rPr>
          <w:rFonts w:ascii="Times New Roman" w:hAnsi="Times New Roman" w:cs="Times New Roman"/>
          <w:sz w:val="24"/>
          <w:szCs w:val="24"/>
        </w:rPr>
        <w:t xml:space="preserve"> as opposed to </w:t>
      </w:r>
      <w:r w:rsidR="007053FF" w:rsidRPr="00DF30B0">
        <w:rPr>
          <w:rFonts w:ascii="Times New Roman" w:hAnsi="Times New Roman" w:cs="Times New Roman"/>
          <w:i/>
          <w:iCs/>
          <w:sz w:val="24"/>
          <w:szCs w:val="24"/>
        </w:rPr>
        <w:t>emancipatory</w:t>
      </w:r>
      <w:r w:rsidR="007053FF">
        <w:rPr>
          <w:rFonts w:ascii="Times New Roman" w:hAnsi="Times New Roman" w:cs="Times New Roman"/>
          <w:sz w:val="24"/>
          <w:szCs w:val="24"/>
        </w:rPr>
        <w:t xml:space="preserve"> action</w:t>
      </w:r>
      <w:r w:rsidR="00B055EC">
        <w:rPr>
          <w:rFonts w:ascii="Times New Roman" w:hAnsi="Times New Roman" w:cs="Times New Roman"/>
          <w:sz w:val="24"/>
          <w:szCs w:val="24"/>
        </w:rPr>
        <w:t xml:space="preserve">. </w:t>
      </w:r>
      <w:r w:rsidR="00214418">
        <w:rPr>
          <w:rFonts w:ascii="Times New Roman" w:hAnsi="Times New Roman" w:cs="Times New Roman"/>
          <w:sz w:val="24"/>
          <w:szCs w:val="24"/>
        </w:rPr>
        <w:t xml:space="preserve">For instance, it is not hard to see how a public angry about the climate crisis, but more likely to blame their fellow citizens than the powers-that-be, might be </w:t>
      </w:r>
      <w:r w:rsidR="00313707">
        <w:rPr>
          <w:rFonts w:ascii="Times New Roman" w:hAnsi="Times New Roman" w:cs="Times New Roman"/>
          <w:sz w:val="24"/>
          <w:szCs w:val="24"/>
        </w:rPr>
        <w:t xml:space="preserve">inspired by the anger voiced by right-wing politicians to target out-groups like refugees (who might, e.g. have been forced to flee to the Global North because the changing climate means it is no longer possible for them to live in the country where they were born). </w:t>
      </w:r>
      <w:r w:rsidR="00E47F48">
        <w:rPr>
          <w:rFonts w:ascii="Times New Roman" w:hAnsi="Times New Roman" w:cs="Times New Roman"/>
          <w:sz w:val="24"/>
          <w:szCs w:val="24"/>
        </w:rPr>
        <w:t>Left-wing climate activists might be powerless to prevent</w:t>
      </w:r>
      <w:r w:rsidR="001510A8">
        <w:rPr>
          <w:rFonts w:ascii="Times New Roman" w:hAnsi="Times New Roman" w:cs="Times New Roman"/>
          <w:sz w:val="24"/>
          <w:szCs w:val="24"/>
        </w:rPr>
        <w:t xml:space="preserve"> the climate crisis, but a right-wing populist movement could plausibly </w:t>
      </w:r>
      <w:r w:rsidR="00FC2AEA">
        <w:rPr>
          <w:rFonts w:ascii="Times New Roman" w:hAnsi="Times New Roman" w:cs="Times New Roman"/>
          <w:sz w:val="24"/>
          <w:szCs w:val="24"/>
        </w:rPr>
        <w:t>impose</w:t>
      </w:r>
      <w:r w:rsidR="001510A8">
        <w:rPr>
          <w:rFonts w:ascii="Times New Roman" w:hAnsi="Times New Roman" w:cs="Times New Roman"/>
          <w:sz w:val="24"/>
          <w:szCs w:val="24"/>
        </w:rPr>
        <w:t xml:space="preserve"> some </w:t>
      </w:r>
      <w:r w:rsidR="00226C71">
        <w:rPr>
          <w:rFonts w:ascii="Times New Roman" w:hAnsi="Times New Roman" w:cs="Times New Roman"/>
          <w:sz w:val="24"/>
          <w:szCs w:val="24"/>
        </w:rPr>
        <w:t>sort</w:t>
      </w:r>
      <w:r w:rsidR="001510A8">
        <w:rPr>
          <w:rFonts w:ascii="Times New Roman" w:hAnsi="Times New Roman" w:cs="Times New Roman"/>
          <w:sz w:val="24"/>
          <w:szCs w:val="24"/>
        </w:rPr>
        <w:t xml:space="preserve"> of anti-immigrant ‘armed lifeboat’ regime, </w:t>
      </w:r>
      <w:r w:rsidR="000E59EA">
        <w:rPr>
          <w:rFonts w:ascii="Times New Roman" w:hAnsi="Times New Roman" w:cs="Times New Roman"/>
          <w:sz w:val="24"/>
          <w:szCs w:val="24"/>
        </w:rPr>
        <w:t xml:space="preserve">in which both state and mob violence is used to </w:t>
      </w:r>
      <w:r w:rsidR="00CA0607">
        <w:rPr>
          <w:rFonts w:ascii="Times New Roman" w:hAnsi="Times New Roman" w:cs="Times New Roman"/>
          <w:sz w:val="24"/>
          <w:szCs w:val="24"/>
        </w:rPr>
        <w:t>ensure that increasingly scarce resources are only shared by the native-</w:t>
      </w:r>
      <w:r w:rsidR="00CA0607">
        <w:rPr>
          <w:rFonts w:ascii="Times New Roman" w:hAnsi="Times New Roman" w:cs="Times New Roman"/>
          <w:sz w:val="24"/>
          <w:szCs w:val="24"/>
        </w:rPr>
        <w:lastRenderedPageBreak/>
        <w:t>bor</w:t>
      </w:r>
      <w:r w:rsidR="00D063AA">
        <w:rPr>
          <w:rFonts w:ascii="Times New Roman" w:hAnsi="Times New Roman" w:cs="Times New Roman"/>
          <w:sz w:val="24"/>
          <w:szCs w:val="24"/>
        </w:rPr>
        <w:t>n.</w:t>
      </w:r>
      <w:r w:rsidR="001E1C26">
        <w:rPr>
          <w:rStyle w:val="FootnoteReference"/>
          <w:rFonts w:ascii="Times New Roman" w:hAnsi="Times New Roman" w:cs="Times New Roman"/>
          <w:sz w:val="24"/>
          <w:szCs w:val="24"/>
        </w:rPr>
        <w:footnoteReference w:id="10"/>
      </w:r>
      <w:r w:rsidR="0042041C">
        <w:rPr>
          <w:rFonts w:ascii="Times New Roman" w:hAnsi="Times New Roman" w:cs="Times New Roman"/>
          <w:sz w:val="24"/>
          <w:szCs w:val="24"/>
        </w:rPr>
        <w:t xml:space="preserve"> </w:t>
      </w:r>
      <w:r w:rsidR="001E1C26">
        <w:rPr>
          <w:rFonts w:ascii="Times New Roman" w:hAnsi="Times New Roman" w:cs="Times New Roman"/>
          <w:sz w:val="24"/>
          <w:szCs w:val="24"/>
        </w:rPr>
        <w:t>Might we be able to find some way of thinking about the political uses of anger, which can help us to ward against this possibility, or even exclude it wholesale?</w:t>
      </w:r>
    </w:p>
    <w:p w14:paraId="551BE27D" w14:textId="05FA6FE4" w:rsidR="00221C56" w:rsidRPr="00221C56" w:rsidRDefault="00221C56" w:rsidP="00137BEE">
      <w:pPr>
        <w:spacing w:line="480" w:lineRule="auto"/>
        <w:rPr>
          <w:u w:val="single"/>
        </w:rPr>
      </w:pPr>
      <w:r w:rsidRPr="00221C56">
        <w:rPr>
          <w:rFonts w:ascii="Times New Roman" w:hAnsi="Times New Roman" w:cs="Times New Roman"/>
          <w:sz w:val="24"/>
          <w:szCs w:val="24"/>
          <w:u w:val="single"/>
        </w:rPr>
        <w:t xml:space="preserve">2. </w:t>
      </w:r>
      <w:r w:rsidR="00BE42E7">
        <w:rPr>
          <w:rFonts w:ascii="Times New Roman" w:hAnsi="Times New Roman" w:cs="Times New Roman"/>
          <w:sz w:val="24"/>
          <w:szCs w:val="24"/>
          <w:u w:val="single"/>
        </w:rPr>
        <w:t>‘Bottom-up’</w:t>
      </w:r>
      <w:r w:rsidR="001B4376">
        <w:rPr>
          <w:rFonts w:ascii="Times New Roman" w:hAnsi="Times New Roman" w:cs="Times New Roman"/>
          <w:sz w:val="24"/>
          <w:szCs w:val="24"/>
          <w:u w:val="single"/>
        </w:rPr>
        <w:t xml:space="preserve"> a</w:t>
      </w:r>
      <w:r w:rsidRPr="00221C56">
        <w:rPr>
          <w:rFonts w:ascii="Times New Roman" w:hAnsi="Times New Roman" w:cs="Times New Roman"/>
          <w:sz w:val="24"/>
          <w:szCs w:val="24"/>
          <w:u w:val="single"/>
        </w:rPr>
        <w:t xml:space="preserve">nger and </w:t>
      </w:r>
      <w:r w:rsidRPr="00221C56">
        <w:rPr>
          <w:rFonts w:ascii="Times New Roman" w:hAnsi="Times New Roman" w:cs="Times New Roman"/>
          <w:i/>
          <w:iCs/>
          <w:sz w:val="24"/>
          <w:szCs w:val="24"/>
          <w:u w:val="single"/>
        </w:rPr>
        <w:t>Ressentiment</w:t>
      </w:r>
    </w:p>
    <w:p w14:paraId="54E2E172" w14:textId="051638FF" w:rsidR="00725C62" w:rsidRDefault="00026AE6" w:rsidP="00137BEE">
      <w:pPr>
        <w:spacing w:line="480" w:lineRule="auto"/>
        <w:rPr>
          <w:rFonts w:ascii="Times New Roman" w:hAnsi="Times New Roman" w:cs="Times New Roman"/>
          <w:sz w:val="24"/>
          <w:szCs w:val="24"/>
        </w:rPr>
      </w:pPr>
      <w:r>
        <w:rPr>
          <w:rFonts w:ascii="Times New Roman" w:hAnsi="Times New Roman" w:cs="Times New Roman"/>
          <w:sz w:val="24"/>
          <w:szCs w:val="24"/>
        </w:rPr>
        <w:t>One particular concern Nussbaum has with anger is that it involves</w:t>
      </w:r>
      <w:r w:rsidR="00313822">
        <w:rPr>
          <w:rFonts w:ascii="Times New Roman" w:hAnsi="Times New Roman" w:cs="Times New Roman"/>
          <w:sz w:val="24"/>
          <w:szCs w:val="24"/>
        </w:rPr>
        <w:t xml:space="preserve"> what she calls</w:t>
      </w:r>
      <w:r>
        <w:rPr>
          <w:rFonts w:ascii="Times New Roman" w:hAnsi="Times New Roman" w:cs="Times New Roman"/>
          <w:sz w:val="24"/>
          <w:szCs w:val="24"/>
        </w:rPr>
        <w:t xml:space="preserve"> ‘down-ranking’: </w:t>
      </w:r>
      <w:r w:rsidR="00F35614">
        <w:rPr>
          <w:rFonts w:ascii="Times New Roman" w:hAnsi="Times New Roman" w:cs="Times New Roman"/>
          <w:sz w:val="24"/>
          <w:szCs w:val="24"/>
        </w:rPr>
        <w:t xml:space="preserve">when we are angry with someone, the thought goes, we place them in a moral position </w:t>
      </w:r>
      <w:r w:rsidR="00476068" w:rsidRPr="00476068">
        <w:rPr>
          <w:rFonts w:ascii="Times New Roman" w:hAnsi="Times New Roman" w:cs="Times New Roman"/>
          <w:i/>
          <w:iCs/>
          <w:sz w:val="24"/>
          <w:szCs w:val="24"/>
        </w:rPr>
        <w:t xml:space="preserve">beneath </w:t>
      </w:r>
      <w:r w:rsidR="00F35614" w:rsidRPr="00476068">
        <w:rPr>
          <w:rFonts w:ascii="Times New Roman" w:hAnsi="Times New Roman" w:cs="Times New Roman"/>
          <w:i/>
          <w:iCs/>
          <w:sz w:val="24"/>
          <w:szCs w:val="24"/>
        </w:rPr>
        <w:t>us</w:t>
      </w:r>
      <w:r w:rsidR="00F35614">
        <w:rPr>
          <w:rFonts w:ascii="Times New Roman" w:hAnsi="Times New Roman" w:cs="Times New Roman"/>
          <w:sz w:val="24"/>
          <w:szCs w:val="24"/>
        </w:rPr>
        <w:t>, which makes th</w:t>
      </w:r>
      <w:r w:rsidR="00D3571B">
        <w:rPr>
          <w:rFonts w:ascii="Times New Roman" w:hAnsi="Times New Roman" w:cs="Times New Roman"/>
          <w:sz w:val="24"/>
          <w:szCs w:val="24"/>
        </w:rPr>
        <w:t>em a fitting target for payback and revenge (Nussbaum 2016: 39).</w:t>
      </w:r>
      <w:r w:rsidR="00741337">
        <w:rPr>
          <w:rFonts w:ascii="Times New Roman" w:hAnsi="Times New Roman" w:cs="Times New Roman"/>
          <w:sz w:val="24"/>
          <w:szCs w:val="24"/>
        </w:rPr>
        <w:t xml:space="preserve"> </w:t>
      </w:r>
      <w:r w:rsidR="009C543C">
        <w:rPr>
          <w:rFonts w:ascii="Times New Roman" w:hAnsi="Times New Roman" w:cs="Times New Roman"/>
          <w:sz w:val="24"/>
          <w:szCs w:val="24"/>
        </w:rPr>
        <w:t xml:space="preserve">Myisha </w:t>
      </w:r>
      <w:r w:rsidR="00741337">
        <w:rPr>
          <w:rFonts w:ascii="Times New Roman" w:hAnsi="Times New Roman" w:cs="Times New Roman"/>
          <w:sz w:val="24"/>
          <w:szCs w:val="24"/>
        </w:rPr>
        <w:t xml:space="preserve">Cherry, by contrast, has </w:t>
      </w:r>
      <w:r w:rsidR="00EB0DE2">
        <w:rPr>
          <w:rFonts w:ascii="Times New Roman" w:hAnsi="Times New Roman" w:cs="Times New Roman"/>
          <w:sz w:val="24"/>
          <w:szCs w:val="24"/>
        </w:rPr>
        <w:t>made the case for a particular sort of anger that she calls ‘</w:t>
      </w:r>
      <w:proofErr w:type="spellStart"/>
      <w:r w:rsidR="00EB0DE2">
        <w:rPr>
          <w:rFonts w:ascii="Times New Roman" w:hAnsi="Times New Roman" w:cs="Times New Roman"/>
          <w:sz w:val="24"/>
          <w:szCs w:val="24"/>
        </w:rPr>
        <w:t>Lordean</w:t>
      </w:r>
      <w:proofErr w:type="spellEnd"/>
      <w:r w:rsidR="00EB0DE2">
        <w:rPr>
          <w:rFonts w:ascii="Times New Roman" w:hAnsi="Times New Roman" w:cs="Times New Roman"/>
          <w:sz w:val="24"/>
          <w:szCs w:val="24"/>
        </w:rPr>
        <w:t xml:space="preserve"> Rage’ – </w:t>
      </w:r>
      <w:r w:rsidR="009749B6">
        <w:rPr>
          <w:rFonts w:ascii="Times New Roman" w:hAnsi="Times New Roman" w:cs="Times New Roman"/>
          <w:sz w:val="24"/>
          <w:szCs w:val="24"/>
        </w:rPr>
        <w:t>so named for</w:t>
      </w:r>
      <w:r w:rsidR="00725C62">
        <w:rPr>
          <w:rFonts w:ascii="Times New Roman" w:hAnsi="Times New Roman" w:cs="Times New Roman"/>
          <w:sz w:val="24"/>
          <w:szCs w:val="24"/>
        </w:rPr>
        <w:t xml:space="preserve"> the feminist poet and anti-racism activist</w:t>
      </w:r>
      <w:r w:rsidR="009749B6">
        <w:rPr>
          <w:rFonts w:ascii="Times New Roman" w:hAnsi="Times New Roman" w:cs="Times New Roman"/>
          <w:sz w:val="24"/>
          <w:szCs w:val="24"/>
        </w:rPr>
        <w:t xml:space="preserve"> Audre </w:t>
      </w:r>
      <w:r w:rsidR="00EB0DE2">
        <w:rPr>
          <w:rFonts w:ascii="Times New Roman" w:hAnsi="Times New Roman" w:cs="Times New Roman"/>
          <w:sz w:val="24"/>
          <w:szCs w:val="24"/>
        </w:rPr>
        <w:t>Lorde</w:t>
      </w:r>
      <w:r w:rsidR="002B4699">
        <w:rPr>
          <w:rFonts w:ascii="Times New Roman" w:hAnsi="Times New Roman" w:cs="Times New Roman"/>
          <w:sz w:val="24"/>
          <w:szCs w:val="24"/>
        </w:rPr>
        <w:t xml:space="preserve"> (Cherry 2021:</w:t>
      </w:r>
      <w:r w:rsidR="00441B4E">
        <w:rPr>
          <w:rFonts w:ascii="Times New Roman" w:hAnsi="Times New Roman" w:cs="Times New Roman"/>
          <w:sz w:val="24"/>
          <w:szCs w:val="24"/>
        </w:rPr>
        <w:t xml:space="preserve"> 5). </w:t>
      </w:r>
      <w:proofErr w:type="spellStart"/>
      <w:r w:rsidR="00441B4E">
        <w:rPr>
          <w:rFonts w:ascii="Times New Roman" w:hAnsi="Times New Roman" w:cs="Times New Roman"/>
          <w:sz w:val="24"/>
          <w:szCs w:val="24"/>
        </w:rPr>
        <w:t>Lordean</w:t>
      </w:r>
      <w:proofErr w:type="spellEnd"/>
      <w:r w:rsidR="00441B4E">
        <w:rPr>
          <w:rFonts w:ascii="Times New Roman" w:hAnsi="Times New Roman" w:cs="Times New Roman"/>
          <w:sz w:val="24"/>
          <w:szCs w:val="24"/>
        </w:rPr>
        <w:t xml:space="preserve"> Rage, which is something Cherry sees as playing a particular role in anti-racist struggles, </w:t>
      </w:r>
      <w:r w:rsidR="008E45EA">
        <w:rPr>
          <w:rFonts w:ascii="Times New Roman" w:hAnsi="Times New Roman" w:cs="Times New Roman"/>
          <w:sz w:val="24"/>
          <w:szCs w:val="24"/>
        </w:rPr>
        <w:t>“tends toward metabolization and aims for change</w:t>
      </w:r>
      <w:r w:rsidR="002C229D">
        <w:rPr>
          <w:rFonts w:ascii="Times New Roman" w:hAnsi="Times New Roman" w:cs="Times New Roman"/>
          <w:sz w:val="24"/>
          <w:szCs w:val="24"/>
        </w:rPr>
        <w:t xml:space="preserve">,” and is “informed by an inclusive and liberating perspective” (Cherry 2021: 5). </w:t>
      </w:r>
    </w:p>
    <w:p w14:paraId="6AF33600" w14:textId="68AD19C3" w:rsidR="00686FED" w:rsidRDefault="002C229D"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One </w:t>
      </w:r>
      <w:r w:rsidR="006E7F34">
        <w:rPr>
          <w:rFonts w:ascii="Times New Roman" w:hAnsi="Times New Roman" w:cs="Times New Roman"/>
          <w:sz w:val="24"/>
          <w:szCs w:val="24"/>
        </w:rPr>
        <w:t xml:space="preserve">natural thought here then is that for anger to be useful in the context of emancipatory political struggles, </w:t>
      </w:r>
      <w:r w:rsidR="00B76569">
        <w:rPr>
          <w:rFonts w:ascii="Times New Roman" w:hAnsi="Times New Roman" w:cs="Times New Roman"/>
          <w:sz w:val="24"/>
          <w:szCs w:val="24"/>
        </w:rPr>
        <w:t>it needs to be coming somehow from the ‘bottom-up’</w:t>
      </w:r>
      <w:r w:rsidR="00725C62">
        <w:rPr>
          <w:rFonts w:ascii="Times New Roman" w:hAnsi="Times New Roman" w:cs="Times New Roman"/>
          <w:sz w:val="24"/>
          <w:szCs w:val="24"/>
        </w:rPr>
        <w:t xml:space="preserve">: i.e. to be felt by some </w:t>
      </w:r>
      <w:r w:rsidR="00725C62" w:rsidRPr="000B3A99">
        <w:rPr>
          <w:rFonts w:ascii="Times New Roman" w:hAnsi="Times New Roman" w:cs="Times New Roman"/>
          <w:i/>
          <w:iCs/>
          <w:sz w:val="24"/>
          <w:szCs w:val="24"/>
        </w:rPr>
        <w:t>oppressed</w:t>
      </w:r>
      <w:r w:rsidR="00725C62">
        <w:rPr>
          <w:rFonts w:ascii="Times New Roman" w:hAnsi="Times New Roman" w:cs="Times New Roman"/>
          <w:sz w:val="24"/>
          <w:szCs w:val="24"/>
        </w:rPr>
        <w:t xml:space="preserve"> group, and to be aimed at those </w:t>
      </w:r>
      <w:r w:rsidR="00725C62" w:rsidRPr="00725C62">
        <w:rPr>
          <w:rFonts w:ascii="Times New Roman" w:hAnsi="Times New Roman" w:cs="Times New Roman"/>
          <w:i/>
          <w:iCs/>
          <w:sz w:val="24"/>
          <w:szCs w:val="24"/>
        </w:rPr>
        <w:t>doing the oppressing</w:t>
      </w:r>
      <w:r w:rsidR="00725C62">
        <w:rPr>
          <w:rFonts w:ascii="Times New Roman" w:hAnsi="Times New Roman" w:cs="Times New Roman"/>
          <w:sz w:val="24"/>
          <w:szCs w:val="24"/>
        </w:rPr>
        <w:t xml:space="preserve">. </w:t>
      </w:r>
      <w:proofErr w:type="gramStart"/>
      <w:r w:rsidR="00554CE1">
        <w:rPr>
          <w:rFonts w:ascii="Times New Roman" w:hAnsi="Times New Roman" w:cs="Times New Roman"/>
          <w:sz w:val="24"/>
          <w:szCs w:val="24"/>
        </w:rPr>
        <w:t>Thus</w:t>
      </w:r>
      <w:proofErr w:type="gramEnd"/>
      <w:r w:rsidR="00554CE1">
        <w:rPr>
          <w:rFonts w:ascii="Times New Roman" w:hAnsi="Times New Roman" w:cs="Times New Roman"/>
          <w:sz w:val="24"/>
          <w:szCs w:val="24"/>
        </w:rPr>
        <w:t xml:space="preserve"> in the context of climate struggle, the right sort of anger is the anger of </w:t>
      </w:r>
      <w:r w:rsidR="00554CE1" w:rsidRPr="00554CE1">
        <w:rPr>
          <w:rFonts w:ascii="Times New Roman" w:hAnsi="Times New Roman" w:cs="Times New Roman"/>
          <w:i/>
          <w:iCs/>
          <w:sz w:val="24"/>
          <w:szCs w:val="24"/>
        </w:rPr>
        <w:t>us</w:t>
      </w:r>
      <w:r w:rsidR="00554CE1">
        <w:rPr>
          <w:rFonts w:ascii="Times New Roman" w:hAnsi="Times New Roman" w:cs="Times New Roman"/>
          <w:sz w:val="24"/>
          <w:szCs w:val="24"/>
        </w:rPr>
        <w:t xml:space="preserve">, the people, towards </w:t>
      </w:r>
      <w:r w:rsidR="00554CE1" w:rsidRPr="00554CE1">
        <w:rPr>
          <w:rFonts w:ascii="Times New Roman" w:hAnsi="Times New Roman" w:cs="Times New Roman"/>
          <w:i/>
          <w:iCs/>
          <w:sz w:val="24"/>
          <w:szCs w:val="24"/>
        </w:rPr>
        <w:t>them</w:t>
      </w:r>
      <w:r w:rsidR="00554CE1">
        <w:rPr>
          <w:rFonts w:ascii="Times New Roman" w:hAnsi="Times New Roman" w:cs="Times New Roman"/>
          <w:sz w:val="24"/>
          <w:szCs w:val="24"/>
        </w:rPr>
        <w:t xml:space="preserve"> – </w:t>
      </w:r>
      <w:r w:rsidR="000D4E80">
        <w:rPr>
          <w:rFonts w:ascii="Times New Roman" w:hAnsi="Times New Roman" w:cs="Times New Roman"/>
          <w:sz w:val="24"/>
          <w:szCs w:val="24"/>
        </w:rPr>
        <w:t>fossil fuel executives, tech entrepreneurs, the politicians they have in their pocket, and so forth</w:t>
      </w:r>
      <w:r w:rsidR="00554CE1">
        <w:rPr>
          <w:rFonts w:ascii="Times New Roman" w:hAnsi="Times New Roman" w:cs="Times New Roman"/>
          <w:sz w:val="24"/>
          <w:szCs w:val="24"/>
        </w:rPr>
        <w:t xml:space="preserve">. </w:t>
      </w:r>
      <w:r w:rsidR="005345BF">
        <w:rPr>
          <w:rFonts w:ascii="Times New Roman" w:hAnsi="Times New Roman" w:cs="Times New Roman"/>
          <w:sz w:val="24"/>
          <w:szCs w:val="24"/>
        </w:rPr>
        <w:t>This anger might not count as ‘</w:t>
      </w:r>
      <w:proofErr w:type="spellStart"/>
      <w:r w:rsidR="005345BF">
        <w:rPr>
          <w:rFonts w:ascii="Times New Roman" w:hAnsi="Times New Roman" w:cs="Times New Roman"/>
          <w:sz w:val="24"/>
          <w:szCs w:val="24"/>
        </w:rPr>
        <w:t>Lordean</w:t>
      </w:r>
      <w:proofErr w:type="spellEnd"/>
      <w:r w:rsidR="005345BF">
        <w:rPr>
          <w:rFonts w:ascii="Times New Roman" w:hAnsi="Times New Roman" w:cs="Times New Roman"/>
          <w:sz w:val="24"/>
          <w:szCs w:val="24"/>
        </w:rPr>
        <w:t xml:space="preserve"> Rage’, as it is not targeted against racism specifically, </w:t>
      </w:r>
      <w:r w:rsidR="000B3A99">
        <w:rPr>
          <w:rFonts w:ascii="Times New Roman" w:hAnsi="Times New Roman" w:cs="Times New Roman"/>
          <w:sz w:val="24"/>
          <w:szCs w:val="24"/>
        </w:rPr>
        <w:t>but it could be considered a variant of it: ‘</w:t>
      </w:r>
      <w:proofErr w:type="spellStart"/>
      <w:r w:rsidR="000B3A99">
        <w:rPr>
          <w:rFonts w:ascii="Times New Roman" w:hAnsi="Times New Roman" w:cs="Times New Roman"/>
          <w:sz w:val="24"/>
          <w:szCs w:val="24"/>
        </w:rPr>
        <w:t>Thunbergian</w:t>
      </w:r>
      <w:proofErr w:type="spellEnd"/>
      <w:r w:rsidR="000B3A99">
        <w:rPr>
          <w:rFonts w:ascii="Times New Roman" w:hAnsi="Times New Roman" w:cs="Times New Roman"/>
          <w:sz w:val="24"/>
          <w:szCs w:val="24"/>
        </w:rPr>
        <w:t xml:space="preserve"> Rage’, say.</w:t>
      </w:r>
      <w:r w:rsidR="000B3A99">
        <w:rPr>
          <w:rStyle w:val="FootnoteReference"/>
          <w:rFonts w:ascii="Times New Roman" w:hAnsi="Times New Roman" w:cs="Times New Roman"/>
          <w:sz w:val="24"/>
          <w:szCs w:val="24"/>
        </w:rPr>
        <w:footnoteReference w:id="11"/>
      </w:r>
    </w:p>
    <w:p w14:paraId="0CA4D675" w14:textId="6E93D2B1" w:rsidR="00554CE1" w:rsidRPr="00F247A8" w:rsidRDefault="00AB3226" w:rsidP="00137BEE">
      <w:pPr>
        <w:spacing w:line="480" w:lineRule="auto"/>
        <w:rPr>
          <w:rFonts w:ascii="Times New Roman" w:hAnsi="Times New Roman" w:cs="Times New Roman"/>
          <w:sz w:val="24"/>
          <w:szCs w:val="24"/>
        </w:rPr>
      </w:pPr>
      <w:r>
        <w:rPr>
          <w:rFonts w:ascii="Times New Roman" w:hAnsi="Times New Roman" w:cs="Times New Roman"/>
          <w:sz w:val="24"/>
          <w:szCs w:val="24"/>
        </w:rPr>
        <w:t>On the surface, this</w:t>
      </w:r>
      <w:r w:rsidR="00DB7BB0">
        <w:rPr>
          <w:rFonts w:ascii="Times New Roman" w:hAnsi="Times New Roman" w:cs="Times New Roman"/>
          <w:sz w:val="24"/>
          <w:szCs w:val="24"/>
        </w:rPr>
        <w:t xml:space="preserve"> sounds fine: </w:t>
      </w:r>
      <w:r>
        <w:rPr>
          <w:rFonts w:ascii="Times New Roman" w:hAnsi="Times New Roman" w:cs="Times New Roman"/>
          <w:sz w:val="24"/>
          <w:szCs w:val="24"/>
        </w:rPr>
        <w:t xml:space="preserve">for anger to be useful in the context of emancipatory struggles against injustice, it needs to </w:t>
      </w:r>
      <w:r w:rsidR="009C7DA0">
        <w:rPr>
          <w:rFonts w:ascii="Times New Roman" w:hAnsi="Times New Roman" w:cs="Times New Roman"/>
          <w:sz w:val="24"/>
          <w:szCs w:val="24"/>
        </w:rPr>
        <w:t>be ‘bottom-up’ instead of ‘downgrading’</w:t>
      </w:r>
      <w:r w:rsidR="0023643D">
        <w:rPr>
          <w:rFonts w:ascii="Times New Roman" w:hAnsi="Times New Roman" w:cs="Times New Roman"/>
          <w:sz w:val="24"/>
          <w:szCs w:val="24"/>
        </w:rPr>
        <w:t xml:space="preserve"> (or, more </w:t>
      </w:r>
      <w:r w:rsidR="0023643D">
        <w:rPr>
          <w:rFonts w:ascii="Times New Roman" w:hAnsi="Times New Roman" w:cs="Times New Roman"/>
          <w:sz w:val="24"/>
          <w:szCs w:val="24"/>
        </w:rPr>
        <w:lastRenderedPageBreak/>
        <w:t>simply, ‘top-down’)</w:t>
      </w:r>
      <w:r>
        <w:rPr>
          <w:rFonts w:ascii="Times New Roman" w:hAnsi="Times New Roman" w:cs="Times New Roman"/>
          <w:sz w:val="24"/>
          <w:szCs w:val="24"/>
        </w:rPr>
        <w:t xml:space="preserve">. </w:t>
      </w:r>
      <w:r w:rsidR="00812CDD">
        <w:rPr>
          <w:rFonts w:ascii="Times New Roman" w:hAnsi="Times New Roman" w:cs="Times New Roman"/>
          <w:sz w:val="24"/>
          <w:szCs w:val="24"/>
        </w:rPr>
        <w:t>But I believe there is a problem with this thought</w:t>
      </w:r>
      <w:r w:rsidR="00667390">
        <w:rPr>
          <w:rFonts w:ascii="Times New Roman" w:hAnsi="Times New Roman" w:cs="Times New Roman"/>
          <w:sz w:val="24"/>
          <w:szCs w:val="24"/>
        </w:rPr>
        <w:t xml:space="preserve">. </w:t>
      </w:r>
      <w:r w:rsidR="00F247A8">
        <w:rPr>
          <w:rFonts w:ascii="Times New Roman" w:hAnsi="Times New Roman" w:cs="Times New Roman"/>
          <w:sz w:val="24"/>
          <w:szCs w:val="24"/>
        </w:rPr>
        <w:t>I have described a form of anger felt by some out-group which feels itself weak, directed towards some</w:t>
      </w:r>
      <w:r w:rsidR="00DC1413">
        <w:rPr>
          <w:rFonts w:ascii="Times New Roman" w:hAnsi="Times New Roman" w:cs="Times New Roman"/>
          <w:sz w:val="24"/>
          <w:szCs w:val="24"/>
        </w:rPr>
        <w:t xml:space="preserve"> oppressive</w:t>
      </w:r>
      <w:r w:rsidR="00F247A8">
        <w:rPr>
          <w:rFonts w:ascii="Times New Roman" w:hAnsi="Times New Roman" w:cs="Times New Roman"/>
          <w:sz w:val="24"/>
          <w:szCs w:val="24"/>
        </w:rPr>
        <w:t xml:space="preserve"> in-group </w:t>
      </w:r>
      <w:r w:rsidR="00DC1413">
        <w:rPr>
          <w:rFonts w:ascii="Times New Roman" w:hAnsi="Times New Roman" w:cs="Times New Roman"/>
          <w:sz w:val="24"/>
          <w:szCs w:val="24"/>
        </w:rPr>
        <w:t>which the out-group feels to be much stronger than they are</w:t>
      </w:r>
      <w:r w:rsidR="00F247A8">
        <w:rPr>
          <w:rFonts w:ascii="Times New Roman" w:hAnsi="Times New Roman" w:cs="Times New Roman"/>
          <w:sz w:val="24"/>
          <w:szCs w:val="24"/>
        </w:rPr>
        <w:t>.</w:t>
      </w:r>
      <w:r w:rsidR="00F63FEE">
        <w:rPr>
          <w:rFonts w:ascii="Times New Roman" w:hAnsi="Times New Roman" w:cs="Times New Roman"/>
          <w:sz w:val="24"/>
          <w:szCs w:val="24"/>
        </w:rPr>
        <w:t xml:space="preserve"> Now:</w:t>
      </w:r>
      <w:r w:rsidR="00F247A8">
        <w:rPr>
          <w:rFonts w:ascii="Times New Roman" w:hAnsi="Times New Roman" w:cs="Times New Roman"/>
          <w:sz w:val="24"/>
          <w:szCs w:val="24"/>
        </w:rPr>
        <w:t xml:space="preserve"> </w:t>
      </w:r>
      <w:r w:rsidR="00F63FEE">
        <w:rPr>
          <w:rFonts w:ascii="Times New Roman" w:hAnsi="Times New Roman" w:cs="Times New Roman"/>
          <w:sz w:val="24"/>
          <w:szCs w:val="24"/>
        </w:rPr>
        <w:t>d</w:t>
      </w:r>
      <w:r w:rsidR="00F247A8">
        <w:rPr>
          <w:rFonts w:ascii="Times New Roman" w:hAnsi="Times New Roman" w:cs="Times New Roman"/>
          <w:sz w:val="24"/>
          <w:szCs w:val="24"/>
        </w:rPr>
        <w:t xml:space="preserve">oesn’t this sound rather like the phenomenon Nietzsche </w:t>
      </w:r>
      <w:r w:rsidR="00AF189C">
        <w:rPr>
          <w:rFonts w:ascii="Times New Roman" w:hAnsi="Times New Roman" w:cs="Times New Roman"/>
          <w:sz w:val="24"/>
          <w:szCs w:val="24"/>
        </w:rPr>
        <w:t>described as</w:t>
      </w:r>
      <w:r w:rsidR="00F247A8">
        <w:rPr>
          <w:rFonts w:ascii="Times New Roman" w:hAnsi="Times New Roman" w:cs="Times New Roman"/>
          <w:sz w:val="24"/>
          <w:szCs w:val="24"/>
        </w:rPr>
        <w:t xml:space="preserve"> </w:t>
      </w:r>
      <w:r w:rsidR="0011573B" w:rsidRPr="0011573B">
        <w:rPr>
          <w:rFonts w:ascii="Times New Roman" w:hAnsi="Times New Roman" w:cs="Times New Roman"/>
          <w:i/>
          <w:iCs/>
          <w:sz w:val="24"/>
          <w:szCs w:val="24"/>
        </w:rPr>
        <w:t>ressentiment?</w:t>
      </w:r>
    </w:p>
    <w:p w14:paraId="707D66AE" w14:textId="69911F2B" w:rsidR="00D507D8" w:rsidRDefault="00AF60D5" w:rsidP="00137BEE">
      <w:pPr>
        <w:spacing w:line="480" w:lineRule="auto"/>
        <w:rPr>
          <w:rFonts w:ascii="Times New Roman" w:hAnsi="Times New Roman" w:cs="Times New Roman"/>
          <w:sz w:val="24"/>
          <w:szCs w:val="24"/>
        </w:rPr>
      </w:pPr>
      <w:r w:rsidRPr="00AF60D5">
        <w:rPr>
          <w:rFonts w:ascii="Times New Roman" w:hAnsi="Times New Roman" w:cs="Times New Roman"/>
          <w:sz w:val="24"/>
          <w:szCs w:val="24"/>
        </w:rPr>
        <w:t>The concept of</w:t>
      </w:r>
      <w:r>
        <w:rPr>
          <w:rFonts w:ascii="Times New Roman" w:hAnsi="Times New Roman" w:cs="Times New Roman"/>
          <w:i/>
          <w:iCs/>
          <w:sz w:val="24"/>
          <w:szCs w:val="24"/>
        </w:rPr>
        <w:t xml:space="preserve"> ressentiment</w:t>
      </w:r>
      <w:r w:rsidR="0060090B">
        <w:rPr>
          <w:rFonts w:ascii="Times New Roman" w:hAnsi="Times New Roman" w:cs="Times New Roman"/>
          <w:sz w:val="24"/>
          <w:szCs w:val="24"/>
        </w:rPr>
        <w:t xml:space="preserve"> remains best-known from </w:t>
      </w:r>
      <w:r w:rsidR="0060090B" w:rsidRPr="00A83E3F">
        <w:rPr>
          <w:rFonts w:ascii="Times New Roman" w:hAnsi="Times New Roman" w:cs="Times New Roman"/>
          <w:i/>
          <w:iCs/>
          <w:sz w:val="24"/>
          <w:szCs w:val="24"/>
        </w:rPr>
        <w:t>On the Genealogy of Morality</w:t>
      </w:r>
      <w:r w:rsidR="0060090B">
        <w:rPr>
          <w:rFonts w:ascii="Times New Roman" w:hAnsi="Times New Roman" w:cs="Times New Roman"/>
          <w:sz w:val="24"/>
          <w:szCs w:val="24"/>
        </w:rPr>
        <w:t xml:space="preserve"> (</w:t>
      </w:r>
      <w:r w:rsidR="00A83E3F">
        <w:rPr>
          <w:rFonts w:ascii="Times New Roman" w:hAnsi="Times New Roman" w:cs="Times New Roman"/>
          <w:sz w:val="24"/>
          <w:szCs w:val="24"/>
        </w:rPr>
        <w:t>1887</w:t>
      </w:r>
      <w:r w:rsidR="005068EB">
        <w:rPr>
          <w:rFonts w:ascii="Times New Roman" w:hAnsi="Times New Roman" w:cs="Times New Roman"/>
          <w:sz w:val="24"/>
          <w:szCs w:val="24"/>
        </w:rPr>
        <w:t xml:space="preserve"> [2017]</w:t>
      </w:r>
      <w:r w:rsidR="00A83E3F">
        <w:rPr>
          <w:rFonts w:ascii="Times New Roman" w:hAnsi="Times New Roman" w:cs="Times New Roman"/>
          <w:sz w:val="24"/>
          <w:szCs w:val="24"/>
        </w:rPr>
        <w:t>), where it plays a very important role in Nietzsche’s explanation of the origins of</w:t>
      </w:r>
      <w:r w:rsidR="00B93DA5">
        <w:rPr>
          <w:rFonts w:ascii="Times New Roman" w:hAnsi="Times New Roman" w:cs="Times New Roman"/>
          <w:sz w:val="24"/>
          <w:szCs w:val="24"/>
        </w:rPr>
        <w:t xml:space="preserve"> (western, Christian) morality. </w:t>
      </w:r>
      <w:r w:rsidR="00E76754">
        <w:rPr>
          <w:rFonts w:ascii="Times New Roman" w:hAnsi="Times New Roman" w:cs="Times New Roman"/>
          <w:sz w:val="24"/>
          <w:szCs w:val="24"/>
        </w:rPr>
        <w:t xml:space="preserve">However, it was later taken up and adapted by </w:t>
      </w:r>
      <w:r w:rsidR="00F010C7">
        <w:rPr>
          <w:rFonts w:ascii="Times New Roman" w:hAnsi="Times New Roman" w:cs="Times New Roman"/>
          <w:sz w:val="24"/>
          <w:szCs w:val="24"/>
        </w:rPr>
        <w:t>authors including</w:t>
      </w:r>
      <w:r w:rsidR="00135564">
        <w:rPr>
          <w:rFonts w:ascii="Times New Roman" w:hAnsi="Times New Roman" w:cs="Times New Roman"/>
          <w:sz w:val="24"/>
          <w:szCs w:val="24"/>
        </w:rPr>
        <w:t>, notably,</w:t>
      </w:r>
      <w:r w:rsidR="00F010C7">
        <w:rPr>
          <w:rFonts w:ascii="Times New Roman" w:hAnsi="Times New Roman" w:cs="Times New Roman"/>
          <w:sz w:val="24"/>
          <w:szCs w:val="24"/>
        </w:rPr>
        <w:t xml:space="preserve"> </w:t>
      </w:r>
      <w:r w:rsidR="00F010C7" w:rsidRPr="00135564">
        <w:rPr>
          <w:rFonts w:ascii="Times New Roman" w:hAnsi="Times New Roman" w:cs="Times New Roman"/>
          <w:sz w:val="24"/>
          <w:szCs w:val="24"/>
        </w:rPr>
        <w:t>Max Scheler</w:t>
      </w:r>
      <w:r w:rsidR="00F010C7">
        <w:rPr>
          <w:rFonts w:ascii="Times New Roman" w:hAnsi="Times New Roman" w:cs="Times New Roman"/>
          <w:sz w:val="24"/>
          <w:szCs w:val="24"/>
        </w:rPr>
        <w:t xml:space="preserve"> (1912</w:t>
      </w:r>
      <w:r w:rsidR="007D18D2">
        <w:rPr>
          <w:rFonts w:ascii="Times New Roman" w:hAnsi="Times New Roman" w:cs="Times New Roman"/>
          <w:sz w:val="24"/>
          <w:szCs w:val="24"/>
        </w:rPr>
        <w:t xml:space="preserve"> [19</w:t>
      </w:r>
      <w:r w:rsidR="005068EB">
        <w:rPr>
          <w:rFonts w:ascii="Times New Roman" w:hAnsi="Times New Roman" w:cs="Times New Roman"/>
          <w:sz w:val="24"/>
          <w:szCs w:val="24"/>
        </w:rPr>
        <w:t>98</w:t>
      </w:r>
      <w:r w:rsidR="007D18D2">
        <w:rPr>
          <w:rFonts w:ascii="Times New Roman" w:hAnsi="Times New Roman" w:cs="Times New Roman"/>
          <w:sz w:val="24"/>
          <w:szCs w:val="24"/>
        </w:rPr>
        <w:t>]</w:t>
      </w:r>
      <w:r w:rsidR="00F010C7">
        <w:rPr>
          <w:rFonts w:ascii="Times New Roman" w:hAnsi="Times New Roman" w:cs="Times New Roman"/>
          <w:sz w:val="24"/>
          <w:szCs w:val="24"/>
        </w:rPr>
        <w:t>)</w:t>
      </w:r>
      <w:r w:rsidR="007557D7">
        <w:rPr>
          <w:rFonts w:ascii="Times New Roman" w:hAnsi="Times New Roman" w:cs="Times New Roman"/>
          <w:sz w:val="24"/>
          <w:szCs w:val="24"/>
        </w:rPr>
        <w:t>. W</w:t>
      </w:r>
      <w:r w:rsidR="00F010C7">
        <w:rPr>
          <w:rFonts w:ascii="Times New Roman" w:hAnsi="Times New Roman" w:cs="Times New Roman"/>
          <w:sz w:val="24"/>
          <w:szCs w:val="24"/>
        </w:rPr>
        <w:t xml:space="preserve">hile </w:t>
      </w:r>
      <w:r w:rsidR="00135564" w:rsidRPr="00135564">
        <w:rPr>
          <w:rFonts w:ascii="Times New Roman" w:hAnsi="Times New Roman" w:cs="Times New Roman"/>
          <w:i/>
          <w:iCs/>
          <w:sz w:val="24"/>
          <w:szCs w:val="24"/>
        </w:rPr>
        <w:t>ressentiment</w:t>
      </w:r>
      <w:r w:rsidR="00A15DA3">
        <w:rPr>
          <w:rFonts w:ascii="Times New Roman" w:hAnsi="Times New Roman" w:cs="Times New Roman"/>
          <w:sz w:val="24"/>
          <w:szCs w:val="24"/>
        </w:rPr>
        <w:t xml:space="preserve"> has mostly been discussed by Nietzsche scholars</w:t>
      </w:r>
      <w:r w:rsidR="00135564">
        <w:rPr>
          <w:rFonts w:ascii="Times New Roman" w:hAnsi="Times New Roman" w:cs="Times New Roman"/>
          <w:sz w:val="24"/>
          <w:szCs w:val="24"/>
        </w:rPr>
        <w:t>, there is a growing literature which treats it either primarily or completely in isolation from Nietzsche (Huddleston 202</w:t>
      </w:r>
      <w:r w:rsidR="00EF7276">
        <w:rPr>
          <w:rFonts w:ascii="Times New Roman" w:hAnsi="Times New Roman" w:cs="Times New Roman"/>
          <w:sz w:val="24"/>
          <w:szCs w:val="24"/>
        </w:rPr>
        <w:t>1</w:t>
      </w:r>
      <w:r w:rsidR="00543B1A">
        <w:rPr>
          <w:rFonts w:ascii="Times New Roman" w:hAnsi="Times New Roman" w:cs="Times New Roman"/>
          <w:sz w:val="24"/>
          <w:szCs w:val="24"/>
        </w:rPr>
        <w:t>;</w:t>
      </w:r>
      <w:r w:rsidR="00EF7276">
        <w:rPr>
          <w:rFonts w:ascii="Times New Roman" w:hAnsi="Times New Roman" w:cs="Times New Roman"/>
          <w:sz w:val="24"/>
          <w:szCs w:val="24"/>
        </w:rPr>
        <w:t xml:space="preserve"> </w:t>
      </w:r>
      <w:r w:rsidR="00543B1A">
        <w:rPr>
          <w:rFonts w:ascii="Times New Roman" w:hAnsi="Times New Roman" w:cs="Times New Roman"/>
          <w:sz w:val="24"/>
          <w:szCs w:val="24"/>
        </w:rPr>
        <w:t>Katsafanas 202</w:t>
      </w:r>
      <w:r w:rsidR="008959F2">
        <w:rPr>
          <w:rFonts w:ascii="Times New Roman" w:hAnsi="Times New Roman" w:cs="Times New Roman"/>
          <w:sz w:val="24"/>
          <w:szCs w:val="24"/>
        </w:rPr>
        <w:t>2</w:t>
      </w:r>
      <w:r w:rsidR="00543B1A">
        <w:rPr>
          <w:rFonts w:ascii="Times New Roman" w:hAnsi="Times New Roman" w:cs="Times New Roman"/>
          <w:sz w:val="24"/>
          <w:szCs w:val="24"/>
        </w:rPr>
        <w:t xml:space="preserve">, 2026; </w:t>
      </w:r>
      <w:r w:rsidR="001039D8">
        <w:rPr>
          <w:rFonts w:ascii="Times New Roman" w:hAnsi="Times New Roman" w:cs="Times New Roman"/>
          <w:sz w:val="24"/>
          <w:szCs w:val="24"/>
        </w:rPr>
        <w:t xml:space="preserve">Salmela &amp; </w:t>
      </w:r>
      <w:proofErr w:type="spellStart"/>
      <w:r w:rsidR="001039D8">
        <w:rPr>
          <w:rFonts w:ascii="Times New Roman" w:hAnsi="Times New Roman" w:cs="Times New Roman"/>
          <w:sz w:val="24"/>
          <w:szCs w:val="24"/>
        </w:rPr>
        <w:t>Capellos</w:t>
      </w:r>
      <w:proofErr w:type="spellEnd"/>
      <w:r w:rsidR="001039D8">
        <w:rPr>
          <w:rFonts w:ascii="Times New Roman" w:hAnsi="Times New Roman" w:cs="Times New Roman"/>
          <w:sz w:val="24"/>
          <w:szCs w:val="24"/>
        </w:rPr>
        <w:t xml:space="preserve"> 2026).</w:t>
      </w:r>
      <w:r w:rsidR="0071530B">
        <w:rPr>
          <w:rFonts w:ascii="Times New Roman" w:hAnsi="Times New Roman" w:cs="Times New Roman"/>
          <w:sz w:val="24"/>
          <w:szCs w:val="24"/>
        </w:rPr>
        <w:t xml:space="preserve"> </w:t>
      </w:r>
      <w:r w:rsidR="00A15DA3">
        <w:rPr>
          <w:rFonts w:ascii="Times New Roman" w:hAnsi="Times New Roman" w:cs="Times New Roman"/>
          <w:sz w:val="24"/>
          <w:szCs w:val="24"/>
        </w:rPr>
        <w:t>The word</w:t>
      </w:r>
      <w:r w:rsidR="001E4847">
        <w:rPr>
          <w:rFonts w:ascii="Times New Roman" w:hAnsi="Times New Roman" w:cs="Times New Roman"/>
          <w:sz w:val="24"/>
          <w:szCs w:val="24"/>
        </w:rPr>
        <w:t xml:space="preserve"> itself</w:t>
      </w:r>
      <w:r w:rsidR="00A15DA3">
        <w:rPr>
          <w:rFonts w:ascii="Times New Roman" w:hAnsi="Times New Roman" w:cs="Times New Roman"/>
          <w:sz w:val="24"/>
          <w:szCs w:val="24"/>
        </w:rPr>
        <w:t xml:space="preserve">, </w:t>
      </w:r>
      <w:r w:rsidR="00B31417">
        <w:rPr>
          <w:rFonts w:ascii="Times New Roman" w:hAnsi="Times New Roman" w:cs="Times New Roman"/>
          <w:sz w:val="24"/>
          <w:szCs w:val="24"/>
        </w:rPr>
        <w:t xml:space="preserve">of course, is a loan </w:t>
      </w:r>
      <w:r w:rsidR="00232010">
        <w:rPr>
          <w:rFonts w:ascii="Times New Roman" w:hAnsi="Times New Roman" w:cs="Times New Roman"/>
          <w:sz w:val="24"/>
          <w:szCs w:val="24"/>
        </w:rPr>
        <w:t>from French into German</w:t>
      </w:r>
      <w:r w:rsidR="004B4F7A">
        <w:rPr>
          <w:rFonts w:ascii="Times New Roman" w:hAnsi="Times New Roman" w:cs="Times New Roman"/>
          <w:sz w:val="24"/>
          <w:szCs w:val="24"/>
        </w:rPr>
        <w:t>.</w:t>
      </w:r>
      <w:r w:rsidR="00B3798C">
        <w:rPr>
          <w:rFonts w:ascii="Times New Roman" w:hAnsi="Times New Roman" w:cs="Times New Roman"/>
          <w:sz w:val="24"/>
          <w:szCs w:val="24"/>
        </w:rPr>
        <w:t xml:space="preserve"> Nietzsche</w:t>
      </w:r>
      <w:r w:rsidR="004B4F7A">
        <w:rPr>
          <w:rFonts w:ascii="Times New Roman" w:hAnsi="Times New Roman" w:cs="Times New Roman"/>
          <w:sz w:val="24"/>
          <w:szCs w:val="24"/>
        </w:rPr>
        <w:t>, in fact,</w:t>
      </w:r>
      <w:r w:rsidR="00B3798C">
        <w:rPr>
          <w:rFonts w:ascii="Times New Roman" w:hAnsi="Times New Roman" w:cs="Times New Roman"/>
          <w:sz w:val="24"/>
          <w:szCs w:val="24"/>
        </w:rPr>
        <w:t xml:space="preserve"> was not the first to borrow it</w:t>
      </w:r>
      <w:r w:rsidR="004B4F7A">
        <w:rPr>
          <w:rFonts w:ascii="Times New Roman" w:hAnsi="Times New Roman" w:cs="Times New Roman"/>
          <w:sz w:val="24"/>
          <w:szCs w:val="24"/>
        </w:rPr>
        <w:t xml:space="preserve">: he took it from the work of </w:t>
      </w:r>
      <w:r w:rsidR="00B3798C">
        <w:rPr>
          <w:rFonts w:ascii="Times New Roman" w:hAnsi="Times New Roman" w:cs="Times New Roman"/>
          <w:sz w:val="24"/>
          <w:szCs w:val="24"/>
        </w:rPr>
        <w:t>Eugen</w:t>
      </w:r>
      <w:r w:rsidR="002936EB">
        <w:rPr>
          <w:rFonts w:ascii="Times New Roman" w:hAnsi="Times New Roman" w:cs="Times New Roman"/>
          <w:sz w:val="24"/>
          <w:szCs w:val="24"/>
        </w:rPr>
        <w:t xml:space="preserve"> </w:t>
      </w:r>
      <w:proofErr w:type="spellStart"/>
      <w:r w:rsidR="002936EB">
        <w:rPr>
          <w:rFonts w:ascii="Times New Roman" w:hAnsi="Times New Roman" w:cs="Times New Roman"/>
          <w:sz w:val="24"/>
          <w:szCs w:val="24"/>
        </w:rPr>
        <w:t>Dühring</w:t>
      </w:r>
      <w:proofErr w:type="spellEnd"/>
      <w:r w:rsidR="002936EB">
        <w:rPr>
          <w:rFonts w:ascii="Times New Roman" w:hAnsi="Times New Roman" w:cs="Times New Roman"/>
          <w:sz w:val="24"/>
          <w:szCs w:val="24"/>
        </w:rPr>
        <w:t>.</w:t>
      </w:r>
      <w:r w:rsidR="00731059">
        <w:rPr>
          <w:rStyle w:val="FootnoteReference"/>
          <w:rFonts w:ascii="Times New Roman" w:hAnsi="Times New Roman" w:cs="Times New Roman"/>
          <w:sz w:val="24"/>
          <w:szCs w:val="24"/>
        </w:rPr>
        <w:footnoteReference w:id="12"/>
      </w:r>
      <w:r w:rsidR="00032A22">
        <w:rPr>
          <w:rFonts w:ascii="Times New Roman" w:hAnsi="Times New Roman" w:cs="Times New Roman"/>
          <w:sz w:val="24"/>
          <w:szCs w:val="24"/>
        </w:rPr>
        <w:t xml:space="preserve"> </w:t>
      </w:r>
      <w:r w:rsidR="004B4F7A">
        <w:rPr>
          <w:rFonts w:ascii="Times New Roman" w:hAnsi="Times New Roman" w:cs="Times New Roman"/>
          <w:sz w:val="24"/>
          <w:szCs w:val="24"/>
        </w:rPr>
        <w:t xml:space="preserve">Although the term </w:t>
      </w:r>
      <w:r w:rsidR="00643073">
        <w:rPr>
          <w:rFonts w:ascii="Times New Roman" w:hAnsi="Times New Roman" w:cs="Times New Roman"/>
          <w:sz w:val="24"/>
          <w:szCs w:val="24"/>
        </w:rPr>
        <w:t>could be directly translated from French into English as ‘resentment’</w:t>
      </w:r>
      <w:r w:rsidR="002B0240">
        <w:rPr>
          <w:rFonts w:ascii="Times New Roman" w:hAnsi="Times New Roman" w:cs="Times New Roman"/>
          <w:sz w:val="24"/>
          <w:szCs w:val="24"/>
        </w:rPr>
        <w:t xml:space="preserve"> (and who knows – a parallel, Anglophile Nietzsche could have used the term ‘resentment’ just as well)</w:t>
      </w:r>
      <w:r w:rsidR="00643073">
        <w:rPr>
          <w:rFonts w:ascii="Times New Roman" w:hAnsi="Times New Roman" w:cs="Times New Roman"/>
          <w:sz w:val="24"/>
          <w:szCs w:val="24"/>
        </w:rPr>
        <w:t xml:space="preserve">, in </w:t>
      </w:r>
      <w:r w:rsidR="00346764">
        <w:rPr>
          <w:rFonts w:ascii="Times New Roman" w:hAnsi="Times New Roman" w:cs="Times New Roman"/>
          <w:sz w:val="24"/>
          <w:szCs w:val="24"/>
        </w:rPr>
        <w:t xml:space="preserve">philosophy ‘resentment’ and </w:t>
      </w:r>
      <w:r w:rsidR="00346764" w:rsidRPr="00346764">
        <w:rPr>
          <w:rFonts w:ascii="Times New Roman" w:hAnsi="Times New Roman" w:cs="Times New Roman"/>
          <w:i/>
          <w:iCs/>
          <w:sz w:val="24"/>
          <w:szCs w:val="24"/>
        </w:rPr>
        <w:t>ressentiment</w:t>
      </w:r>
      <w:r w:rsidR="00346764">
        <w:rPr>
          <w:rFonts w:ascii="Times New Roman" w:hAnsi="Times New Roman" w:cs="Times New Roman"/>
          <w:sz w:val="24"/>
          <w:szCs w:val="24"/>
        </w:rPr>
        <w:t xml:space="preserve"> are usually treated as being closely related </w:t>
      </w:r>
      <w:r w:rsidR="00EB5C8F">
        <w:rPr>
          <w:rFonts w:ascii="Times New Roman" w:hAnsi="Times New Roman" w:cs="Times New Roman"/>
          <w:sz w:val="24"/>
          <w:szCs w:val="24"/>
        </w:rPr>
        <w:t>though</w:t>
      </w:r>
      <w:r w:rsidR="00346764">
        <w:rPr>
          <w:rFonts w:ascii="Times New Roman" w:hAnsi="Times New Roman" w:cs="Times New Roman"/>
          <w:sz w:val="24"/>
          <w:szCs w:val="24"/>
        </w:rPr>
        <w:t xml:space="preserve"> importantly distinct</w:t>
      </w:r>
      <w:r w:rsidR="00E575D6">
        <w:rPr>
          <w:rFonts w:ascii="Times New Roman" w:hAnsi="Times New Roman" w:cs="Times New Roman"/>
          <w:sz w:val="24"/>
          <w:szCs w:val="24"/>
        </w:rPr>
        <w:t xml:space="preserve"> </w:t>
      </w:r>
      <w:r w:rsidR="00CB0F3F">
        <w:rPr>
          <w:rFonts w:ascii="Times New Roman" w:hAnsi="Times New Roman" w:cs="Times New Roman"/>
          <w:sz w:val="24"/>
          <w:szCs w:val="24"/>
        </w:rPr>
        <w:t>(</w:t>
      </w:r>
      <w:r w:rsidR="00657454">
        <w:rPr>
          <w:rFonts w:ascii="Times New Roman" w:hAnsi="Times New Roman" w:cs="Times New Roman"/>
          <w:sz w:val="24"/>
          <w:szCs w:val="24"/>
        </w:rPr>
        <w:t xml:space="preserve">Darwell 2013: 72; </w:t>
      </w:r>
      <w:r w:rsidR="00CB0F3F">
        <w:rPr>
          <w:rFonts w:ascii="Times New Roman" w:hAnsi="Times New Roman" w:cs="Times New Roman"/>
          <w:sz w:val="24"/>
          <w:szCs w:val="24"/>
        </w:rPr>
        <w:t>Huddleston 2021: 672)</w:t>
      </w:r>
      <w:r w:rsidR="00E972BC">
        <w:rPr>
          <w:rFonts w:ascii="Times New Roman" w:hAnsi="Times New Roman" w:cs="Times New Roman"/>
          <w:sz w:val="24"/>
          <w:szCs w:val="24"/>
        </w:rPr>
        <w:t xml:space="preserve"> – a point I will exploit in sections 3 and 4 below.</w:t>
      </w:r>
    </w:p>
    <w:p w14:paraId="1058DF28" w14:textId="389820F7" w:rsidR="00E73163" w:rsidRDefault="008A6A27"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As Paul Katsafanas has put it (Katsafanas 2026: </w:t>
      </w:r>
      <w:r w:rsidR="00B030D3">
        <w:rPr>
          <w:rFonts w:ascii="Times New Roman" w:hAnsi="Times New Roman" w:cs="Times New Roman"/>
          <w:sz w:val="24"/>
          <w:szCs w:val="24"/>
        </w:rPr>
        <w:t>87)</w:t>
      </w:r>
      <w:r w:rsidR="001A7860">
        <w:rPr>
          <w:rFonts w:ascii="Times New Roman" w:hAnsi="Times New Roman" w:cs="Times New Roman"/>
          <w:sz w:val="24"/>
          <w:szCs w:val="24"/>
        </w:rPr>
        <w:t xml:space="preserve"> – and I already alluded to this point in the introduction above –</w:t>
      </w:r>
      <w:r>
        <w:rPr>
          <w:rFonts w:ascii="Times New Roman" w:hAnsi="Times New Roman" w:cs="Times New Roman"/>
          <w:sz w:val="24"/>
          <w:szCs w:val="24"/>
        </w:rPr>
        <w:t xml:space="preserve"> </w:t>
      </w:r>
      <w:r w:rsidRPr="008A6A27">
        <w:rPr>
          <w:rFonts w:ascii="Times New Roman" w:hAnsi="Times New Roman" w:cs="Times New Roman"/>
          <w:i/>
          <w:iCs/>
          <w:sz w:val="24"/>
          <w:szCs w:val="24"/>
        </w:rPr>
        <w:t>ressentiment</w:t>
      </w:r>
      <w:r>
        <w:rPr>
          <w:rFonts w:ascii="Times New Roman" w:hAnsi="Times New Roman" w:cs="Times New Roman"/>
          <w:sz w:val="24"/>
          <w:szCs w:val="24"/>
        </w:rPr>
        <w:t xml:space="preserve"> is not so much an emotion as it is </w:t>
      </w:r>
      <w:r w:rsidR="00B030D3">
        <w:rPr>
          <w:rFonts w:ascii="Times New Roman" w:hAnsi="Times New Roman" w:cs="Times New Roman"/>
          <w:sz w:val="24"/>
          <w:szCs w:val="24"/>
        </w:rPr>
        <w:t>a ‘psychological</w:t>
      </w:r>
      <w:r>
        <w:rPr>
          <w:rFonts w:ascii="Times New Roman" w:hAnsi="Times New Roman" w:cs="Times New Roman"/>
          <w:sz w:val="24"/>
          <w:szCs w:val="24"/>
        </w:rPr>
        <w:t xml:space="preserve"> process’: </w:t>
      </w:r>
      <w:r w:rsidR="0091106E">
        <w:rPr>
          <w:rFonts w:ascii="Times New Roman" w:hAnsi="Times New Roman" w:cs="Times New Roman"/>
          <w:sz w:val="24"/>
          <w:szCs w:val="24"/>
        </w:rPr>
        <w:t xml:space="preserve">a response to the world that is </w:t>
      </w:r>
      <w:r w:rsidR="0091106E" w:rsidRPr="0091106E">
        <w:rPr>
          <w:rFonts w:ascii="Times New Roman" w:hAnsi="Times New Roman" w:cs="Times New Roman"/>
          <w:i/>
          <w:iCs/>
          <w:sz w:val="24"/>
          <w:szCs w:val="24"/>
        </w:rPr>
        <w:t>driven</w:t>
      </w:r>
      <w:r w:rsidR="0091106E">
        <w:rPr>
          <w:rFonts w:ascii="Times New Roman" w:hAnsi="Times New Roman" w:cs="Times New Roman"/>
          <w:sz w:val="24"/>
          <w:szCs w:val="24"/>
        </w:rPr>
        <w:t xml:space="preserve"> by our emotions. In the case of </w:t>
      </w:r>
      <w:r w:rsidR="0091106E" w:rsidRPr="0091106E">
        <w:rPr>
          <w:rFonts w:ascii="Times New Roman" w:hAnsi="Times New Roman" w:cs="Times New Roman"/>
          <w:i/>
          <w:iCs/>
          <w:sz w:val="24"/>
          <w:szCs w:val="24"/>
        </w:rPr>
        <w:t>ressentiment</w:t>
      </w:r>
      <w:r w:rsidR="0091106E">
        <w:rPr>
          <w:rFonts w:ascii="Times New Roman" w:hAnsi="Times New Roman" w:cs="Times New Roman"/>
          <w:sz w:val="24"/>
          <w:szCs w:val="24"/>
        </w:rPr>
        <w:t xml:space="preserve">, the emotion that is driving the process is, most obviously, anger – although </w:t>
      </w:r>
      <w:r w:rsidR="001E4847">
        <w:rPr>
          <w:rFonts w:ascii="Times New Roman" w:hAnsi="Times New Roman" w:cs="Times New Roman"/>
          <w:sz w:val="24"/>
          <w:szCs w:val="24"/>
        </w:rPr>
        <w:t>other emotions</w:t>
      </w:r>
      <w:r w:rsidR="00E47A32">
        <w:rPr>
          <w:rFonts w:ascii="Times New Roman" w:hAnsi="Times New Roman" w:cs="Times New Roman"/>
          <w:sz w:val="24"/>
          <w:szCs w:val="24"/>
        </w:rPr>
        <w:t xml:space="preserve">, </w:t>
      </w:r>
      <w:r w:rsidR="00E47A32">
        <w:rPr>
          <w:rFonts w:ascii="Times New Roman" w:hAnsi="Times New Roman" w:cs="Times New Roman"/>
          <w:sz w:val="24"/>
          <w:szCs w:val="24"/>
        </w:rPr>
        <w:lastRenderedPageBreak/>
        <w:t xml:space="preserve">attitudes, or </w:t>
      </w:r>
      <w:proofErr w:type="spellStart"/>
      <w:r w:rsidR="00E47A32">
        <w:rPr>
          <w:rFonts w:ascii="Times New Roman" w:hAnsi="Times New Roman" w:cs="Times New Roman"/>
          <w:sz w:val="24"/>
          <w:szCs w:val="24"/>
        </w:rPr>
        <w:t>affects</w:t>
      </w:r>
      <w:proofErr w:type="spellEnd"/>
      <w:r w:rsidR="00E47A32">
        <w:rPr>
          <w:rFonts w:ascii="Times New Roman" w:hAnsi="Times New Roman" w:cs="Times New Roman"/>
          <w:sz w:val="24"/>
          <w:szCs w:val="24"/>
        </w:rPr>
        <w:t xml:space="preserve"> of whatever sort </w:t>
      </w:r>
      <w:r w:rsidR="001E4847">
        <w:rPr>
          <w:rFonts w:ascii="Times New Roman" w:hAnsi="Times New Roman" w:cs="Times New Roman"/>
          <w:sz w:val="24"/>
          <w:szCs w:val="24"/>
        </w:rPr>
        <w:t>might also be involved, for instance shame</w:t>
      </w:r>
      <w:r w:rsidR="00E47A32">
        <w:rPr>
          <w:rFonts w:ascii="Times New Roman" w:hAnsi="Times New Roman" w:cs="Times New Roman"/>
          <w:sz w:val="24"/>
          <w:szCs w:val="24"/>
        </w:rPr>
        <w:t>,</w:t>
      </w:r>
      <w:r w:rsidR="001E4847">
        <w:rPr>
          <w:rFonts w:ascii="Times New Roman" w:hAnsi="Times New Roman" w:cs="Times New Roman"/>
          <w:sz w:val="24"/>
          <w:szCs w:val="24"/>
        </w:rPr>
        <w:t xml:space="preserve"> or fear.</w:t>
      </w:r>
      <w:r w:rsidR="00F63D8E">
        <w:rPr>
          <w:rStyle w:val="FootnoteReference"/>
          <w:rFonts w:ascii="Times New Roman" w:hAnsi="Times New Roman" w:cs="Times New Roman"/>
          <w:sz w:val="24"/>
          <w:szCs w:val="24"/>
        </w:rPr>
        <w:footnoteReference w:id="13"/>
      </w:r>
      <w:r w:rsidR="001E4847">
        <w:rPr>
          <w:rFonts w:ascii="Times New Roman" w:hAnsi="Times New Roman" w:cs="Times New Roman"/>
          <w:sz w:val="24"/>
          <w:szCs w:val="24"/>
        </w:rPr>
        <w:t xml:space="preserve"> </w:t>
      </w:r>
      <w:r w:rsidR="00E73163" w:rsidRPr="00E73163">
        <w:rPr>
          <w:rFonts w:ascii="Times New Roman" w:hAnsi="Times New Roman" w:cs="Times New Roman"/>
          <w:i/>
          <w:iCs/>
          <w:sz w:val="24"/>
          <w:szCs w:val="24"/>
        </w:rPr>
        <w:t>Ressentiment</w:t>
      </w:r>
      <w:r w:rsidR="00671602">
        <w:rPr>
          <w:rFonts w:ascii="Times New Roman" w:hAnsi="Times New Roman" w:cs="Times New Roman"/>
          <w:sz w:val="24"/>
          <w:szCs w:val="24"/>
        </w:rPr>
        <w:t xml:space="preserve"> </w:t>
      </w:r>
      <w:r w:rsidR="006F4CC0">
        <w:rPr>
          <w:rFonts w:ascii="Times New Roman" w:hAnsi="Times New Roman" w:cs="Times New Roman"/>
          <w:sz w:val="24"/>
          <w:szCs w:val="24"/>
        </w:rPr>
        <w:t>involves the desire for retribution or revenge, but it also</w:t>
      </w:r>
      <w:r w:rsidR="00B7032C">
        <w:rPr>
          <w:rFonts w:ascii="Times New Roman" w:hAnsi="Times New Roman" w:cs="Times New Roman"/>
          <w:sz w:val="24"/>
          <w:szCs w:val="24"/>
        </w:rPr>
        <w:t xml:space="preserve"> involves shifts in value judgements</w:t>
      </w:r>
      <w:r w:rsidR="00E73163">
        <w:rPr>
          <w:rFonts w:ascii="Times New Roman" w:hAnsi="Times New Roman" w:cs="Times New Roman"/>
          <w:sz w:val="24"/>
          <w:szCs w:val="24"/>
        </w:rPr>
        <w:t xml:space="preserve">, of the sort that might only conceivably be held towards other agents. </w:t>
      </w:r>
      <w:proofErr w:type="gramStart"/>
      <w:r w:rsidR="00E73163">
        <w:rPr>
          <w:rFonts w:ascii="Times New Roman" w:hAnsi="Times New Roman" w:cs="Times New Roman"/>
          <w:sz w:val="24"/>
          <w:szCs w:val="24"/>
        </w:rPr>
        <w:t>Thus</w:t>
      </w:r>
      <w:proofErr w:type="gramEnd"/>
      <w:r w:rsidR="00E73163">
        <w:rPr>
          <w:rFonts w:ascii="Times New Roman" w:hAnsi="Times New Roman" w:cs="Times New Roman"/>
          <w:sz w:val="24"/>
          <w:szCs w:val="24"/>
        </w:rPr>
        <w:t xml:space="preserve"> when some agent X feels </w:t>
      </w:r>
      <w:r w:rsidR="00E73163" w:rsidRPr="00E73163">
        <w:rPr>
          <w:rFonts w:ascii="Times New Roman" w:hAnsi="Times New Roman" w:cs="Times New Roman"/>
          <w:i/>
          <w:iCs/>
          <w:sz w:val="24"/>
          <w:szCs w:val="24"/>
        </w:rPr>
        <w:t>ressentiment</w:t>
      </w:r>
      <w:r w:rsidR="00E73163">
        <w:rPr>
          <w:rFonts w:ascii="Times New Roman" w:hAnsi="Times New Roman" w:cs="Times New Roman"/>
          <w:sz w:val="24"/>
          <w:szCs w:val="24"/>
        </w:rPr>
        <w:t xml:space="preserve"> towards some other individual or group Y, they come to see Y as being morally ‘lesser’ than they are. Y is seen both as bad in-themselves, and as holding bad or wrong values (Katsafanas 2026: </w:t>
      </w:r>
      <w:r w:rsidR="000F2155">
        <w:rPr>
          <w:rFonts w:ascii="Times New Roman" w:hAnsi="Times New Roman" w:cs="Times New Roman"/>
          <w:sz w:val="24"/>
          <w:szCs w:val="24"/>
        </w:rPr>
        <w:t>88)</w:t>
      </w:r>
      <w:r w:rsidR="00E73163">
        <w:rPr>
          <w:rFonts w:ascii="Times New Roman" w:hAnsi="Times New Roman" w:cs="Times New Roman"/>
          <w:sz w:val="24"/>
          <w:szCs w:val="24"/>
        </w:rPr>
        <w:t>.</w:t>
      </w:r>
    </w:p>
    <w:p w14:paraId="77D02A41" w14:textId="28CE5D23" w:rsidR="00C7726A" w:rsidRDefault="005F2A58" w:rsidP="00262993">
      <w:pPr>
        <w:spacing w:line="480" w:lineRule="auto"/>
        <w:rPr>
          <w:rFonts w:ascii="Times New Roman" w:hAnsi="Times New Roman" w:cs="Times New Roman"/>
          <w:sz w:val="24"/>
          <w:szCs w:val="24"/>
        </w:rPr>
      </w:pPr>
      <w:r>
        <w:rPr>
          <w:rFonts w:ascii="Times New Roman" w:hAnsi="Times New Roman" w:cs="Times New Roman"/>
          <w:sz w:val="24"/>
          <w:szCs w:val="24"/>
        </w:rPr>
        <w:t xml:space="preserve">Broadly speaking, in Nietzsche’s work </w:t>
      </w:r>
      <w:r w:rsidRPr="005F2A58">
        <w:rPr>
          <w:rFonts w:ascii="Times New Roman" w:hAnsi="Times New Roman" w:cs="Times New Roman"/>
          <w:i/>
          <w:iCs/>
          <w:sz w:val="24"/>
          <w:szCs w:val="24"/>
        </w:rPr>
        <w:t>ressentiment</w:t>
      </w:r>
      <w:r>
        <w:rPr>
          <w:rFonts w:ascii="Times New Roman" w:hAnsi="Times New Roman" w:cs="Times New Roman"/>
          <w:sz w:val="24"/>
          <w:szCs w:val="24"/>
        </w:rPr>
        <w:t xml:space="preserve"> </w:t>
      </w:r>
      <w:r w:rsidR="000F2155">
        <w:rPr>
          <w:rFonts w:ascii="Times New Roman" w:hAnsi="Times New Roman" w:cs="Times New Roman"/>
          <w:sz w:val="24"/>
          <w:szCs w:val="24"/>
        </w:rPr>
        <w:t>comes</w:t>
      </w:r>
      <w:r>
        <w:rPr>
          <w:rFonts w:ascii="Times New Roman" w:hAnsi="Times New Roman" w:cs="Times New Roman"/>
          <w:sz w:val="24"/>
          <w:szCs w:val="24"/>
        </w:rPr>
        <w:t xml:space="preserve"> in one of two forms</w:t>
      </w:r>
      <w:r w:rsidR="00517805">
        <w:rPr>
          <w:rFonts w:ascii="Times New Roman" w:hAnsi="Times New Roman" w:cs="Times New Roman"/>
          <w:sz w:val="24"/>
          <w:szCs w:val="24"/>
        </w:rPr>
        <w:t xml:space="preserve"> – although the first of these only makes a very cursory appearance in Nietzsche’s writings, since he does not seem to have considered it particularly philosophically interesting</w:t>
      </w:r>
      <w:r>
        <w:rPr>
          <w:rFonts w:ascii="Times New Roman" w:hAnsi="Times New Roman" w:cs="Times New Roman"/>
          <w:sz w:val="24"/>
          <w:szCs w:val="24"/>
        </w:rPr>
        <w:t xml:space="preserve">. </w:t>
      </w:r>
      <w:r w:rsidR="009B25B9">
        <w:rPr>
          <w:rFonts w:ascii="Times New Roman" w:hAnsi="Times New Roman" w:cs="Times New Roman"/>
          <w:sz w:val="24"/>
          <w:szCs w:val="24"/>
        </w:rPr>
        <w:t xml:space="preserve">What we might call </w:t>
      </w:r>
      <w:r w:rsidR="000802FA">
        <w:rPr>
          <w:rFonts w:ascii="Times New Roman" w:hAnsi="Times New Roman" w:cs="Times New Roman"/>
          <w:sz w:val="24"/>
          <w:szCs w:val="24"/>
        </w:rPr>
        <w:t>‘</w:t>
      </w:r>
      <w:r w:rsidR="009B25B9">
        <w:rPr>
          <w:rFonts w:ascii="Times New Roman" w:hAnsi="Times New Roman" w:cs="Times New Roman"/>
          <w:sz w:val="24"/>
          <w:szCs w:val="24"/>
        </w:rPr>
        <w:t xml:space="preserve">top-down </w:t>
      </w:r>
      <w:r w:rsidR="009B25B9" w:rsidRPr="009B25B9">
        <w:rPr>
          <w:rFonts w:ascii="Times New Roman" w:hAnsi="Times New Roman" w:cs="Times New Roman"/>
          <w:i/>
          <w:iCs/>
          <w:sz w:val="24"/>
          <w:szCs w:val="24"/>
        </w:rPr>
        <w:t>ressentiment</w:t>
      </w:r>
      <w:r w:rsidR="000802FA">
        <w:rPr>
          <w:rFonts w:ascii="Times New Roman" w:hAnsi="Times New Roman" w:cs="Times New Roman"/>
          <w:sz w:val="24"/>
          <w:szCs w:val="24"/>
        </w:rPr>
        <w:t>’</w:t>
      </w:r>
      <w:r w:rsidR="009B25B9">
        <w:rPr>
          <w:rFonts w:ascii="Times New Roman" w:hAnsi="Times New Roman" w:cs="Times New Roman"/>
          <w:sz w:val="24"/>
          <w:szCs w:val="24"/>
        </w:rPr>
        <w:t xml:space="preserve"> is felt by </w:t>
      </w:r>
      <w:r w:rsidR="00A61A84">
        <w:rPr>
          <w:rFonts w:ascii="Times New Roman" w:hAnsi="Times New Roman" w:cs="Times New Roman"/>
          <w:sz w:val="24"/>
          <w:szCs w:val="24"/>
        </w:rPr>
        <w:t xml:space="preserve">the </w:t>
      </w:r>
      <w:r w:rsidR="00D706FC">
        <w:rPr>
          <w:rFonts w:ascii="Times New Roman" w:hAnsi="Times New Roman" w:cs="Times New Roman"/>
          <w:sz w:val="24"/>
          <w:szCs w:val="24"/>
        </w:rPr>
        <w:t xml:space="preserve">sort of ‘noble’ individuals </w:t>
      </w:r>
      <w:r w:rsidR="000802FA">
        <w:rPr>
          <w:rFonts w:ascii="Times New Roman" w:hAnsi="Times New Roman" w:cs="Times New Roman"/>
          <w:sz w:val="24"/>
          <w:szCs w:val="24"/>
        </w:rPr>
        <w:t>who</w:t>
      </w:r>
      <w:r w:rsidR="00E66C6C">
        <w:rPr>
          <w:rFonts w:ascii="Times New Roman" w:hAnsi="Times New Roman" w:cs="Times New Roman"/>
          <w:sz w:val="24"/>
          <w:szCs w:val="24"/>
        </w:rPr>
        <w:t xml:space="preserve">, </w:t>
      </w:r>
      <w:r w:rsidR="005B0411">
        <w:rPr>
          <w:rFonts w:ascii="Times New Roman" w:hAnsi="Times New Roman" w:cs="Times New Roman"/>
          <w:sz w:val="24"/>
          <w:szCs w:val="24"/>
        </w:rPr>
        <w:t>as</w:t>
      </w:r>
      <w:r w:rsidR="00E66C6C">
        <w:rPr>
          <w:rFonts w:ascii="Times New Roman" w:hAnsi="Times New Roman" w:cs="Times New Roman"/>
          <w:sz w:val="24"/>
          <w:szCs w:val="24"/>
        </w:rPr>
        <w:t xml:space="preserve"> Nietzsche’s </w:t>
      </w:r>
      <w:r w:rsidR="005B0411">
        <w:rPr>
          <w:rFonts w:ascii="Times New Roman" w:hAnsi="Times New Roman" w:cs="Times New Roman"/>
          <w:sz w:val="24"/>
          <w:szCs w:val="24"/>
        </w:rPr>
        <w:t>account</w:t>
      </w:r>
      <w:r w:rsidR="00E66C6C">
        <w:rPr>
          <w:rFonts w:ascii="Times New Roman" w:hAnsi="Times New Roman" w:cs="Times New Roman"/>
          <w:sz w:val="24"/>
          <w:szCs w:val="24"/>
        </w:rPr>
        <w:t xml:space="preserve">, originally defined the </w:t>
      </w:r>
      <w:r w:rsidR="007D62B6">
        <w:rPr>
          <w:rFonts w:ascii="Times New Roman" w:hAnsi="Times New Roman" w:cs="Times New Roman"/>
          <w:sz w:val="24"/>
          <w:szCs w:val="24"/>
        </w:rPr>
        <w:t>terms from which our moral language derives today</w:t>
      </w:r>
      <w:r w:rsidR="00007645">
        <w:rPr>
          <w:rFonts w:ascii="Times New Roman" w:hAnsi="Times New Roman" w:cs="Times New Roman"/>
          <w:sz w:val="24"/>
          <w:szCs w:val="24"/>
        </w:rPr>
        <w:t>.</w:t>
      </w:r>
      <w:r w:rsidR="00007645">
        <w:rPr>
          <w:rStyle w:val="FootnoteReference"/>
          <w:rFonts w:ascii="Times New Roman" w:hAnsi="Times New Roman" w:cs="Times New Roman"/>
          <w:sz w:val="24"/>
          <w:szCs w:val="24"/>
        </w:rPr>
        <w:footnoteReference w:id="14"/>
      </w:r>
      <w:r w:rsidR="007D62B6">
        <w:rPr>
          <w:rFonts w:ascii="Times New Roman" w:hAnsi="Times New Roman" w:cs="Times New Roman"/>
          <w:sz w:val="24"/>
          <w:szCs w:val="24"/>
        </w:rPr>
        <w:t xml:space="preserve"> </w:t>
      </w:r>
      <w:r w:rsidR="002C500E">
        <w:rPr>
          <w:rFonts w:ascii="Times New Roman" w:hAnsi="Times New Roman" w:cs="Times New Roman"/>
          <w:sz w:val="24"/>
          <w:szCs w:val="24"/>
        </w:rPr>
        <w:t xml:space="preserve">Top-down </w:t>
      </w:r>
      <w:r w:rsidR="002C500E" w:rsidRPr="002C500E">
        <w:rPr>
          <w:rFonts w:ascii="Times New Roman" w:hAnsi="Times New Roman" w:cs="Times New Roman"/>
          <w:i/>
          <w:iCs/>
          <w:sz w:val="24"/>
          <w:szCs w:val="24"/>
        </w:rPr>
        <w:t>ressentiment</w:t>
      </w:r>
      <w:r w:rsidR="002C500E">
        <w:rPr>
          <w:rFonts w:ascii="Times New Roman" w:hAnsi="Times New Roman" w:cs="Times New Roman"/>
          <w:sz w:val="24"/>
          <w:szCs w:val="24"/>
        </w:rPr>
        <w:t xml:space="preserve">, in fact, </w:t>
      </w:r>
      <w:r w:rsidR="00690EBD">
        <w:rPr>
          <w:rFonts w:ascii="Times New Roman" w:hAnsi="Times New Roman" w:cs="Times New Roman"/>
          <w:sz w:val="24"/>
          <w:szCs w:val="24"/>
        </w:rPr>
        <w:t>seems to closely resemble the</w:t>
      </w:r>
      <w:r w:rsidR="002C500E">
        <w:rPr>
          <w:rFonts w:ascii="Times New Roman" w:hAnsi="Times New Roman" w:cs="Times New Roman"/>
          <w:sz w:val="24"/>
          <w:szCs w:val="24"/>
        </w:rPr>
        <w:t xml:space="preserve"> ‘down-grading’ anger described by Nussbaum:</w:t>
      </w:r>
      <w:r w:rsidR="006D4AF2">
        <w:rPr>
          <w:rFonts w:ascii="Times New Roman" w:hAnsi="Times New Roman" w:cs="Times New Roman"/>
          <w:sz w:val="24"/>
          <w:szCs w:val="24"/>
        </w:rPr>
        <w:t xml:space="preserve"> the noble man is crossed, and </w:t>
      </w:r>
      <w:r w:rsidR="00774F5A">
        <w:rPr>
          <w:rFonts w:ascii="Times New Roman" w:hAnsi="Times New Roman" w:cs="Times New Roman"/>
          <w:sz w:val="24"/>
          <w:szCs w:val="24"/>
        </w:rPr>
        <w:t>so feels</w:t>
      </w:r>
      <w:r w:rsidR="006D4AF2">
        <w:rPr>
          <w:rFonts w:ascii="Times New Roman" w:hAnsi="Times New Roman" w:cs="Times New Roman"/>
          <w:sz w:val="24"/>
          <w:szCs w:val="24"/>
        </w:rPr>
        <w:t xml:space="preserve"> angry. </w:t>
      </w:r>
      <w:r w:rsidR="00FD33ED">
        <w:rPr>
          <w:rFonts w:ascii="Times New Roman" w:hAnsi="Times New Roman" w:cs="Times New Roman"/>
          <w:sz w:val="24"/>
          <w:szCs w:val="24"/>
        </w:rPr>
        <w:t xml:space="preserve">In their anger, they experience </w:t>
      </w:r>
      <w:r w:rsidR="00FD33ED" w:rsidRPr="00FD33ED">
        <w:rPr>
          <w:rFonts w:ascii="Times New Roman" w:hAnsi="Times New Roman" w:cs="Times New Roman"/>
          <w:i/>
          <w:iCs/>
          <w:sz w:val="24"/>
          <w:szCs w:val="24"/>
        </w:rPr>
        <w:t>ressentiment</w:t>
      </w:r>
      <w:r w:rsidR="00FD33ED">
        <w:rPr>
          <w:rFonts w:ascii="Times New Roman" w:hAnsi="Times New Roman" w:cs="Times New Roman"/>
          <w:sz w:val="24"/>
          <w:szCs w:val="24"/>
        </w:rPr>
        <w:t xml:space="preserve"> towards</w:t>
      </w:r>
      <w:r w:rsidR="00262993">
        <w:rPr>
          <w:rFonts w:ascii="Times New Roman" w:hAnsi="Times New Roman" w:cs="Times New Roman"/>
          <w:sz w:val="24"/>
          <w:szCs w:val="24"/>
        </w:rPr>
        <w:t xml:space="preserve"> some other individual or group, whom they perceive to be the source of the slight.</w:t>
      </w:r>
      <w:r w:rsidR="00B954D1">
        <w:rPr>
          <w:rFonts w:ascii="Times New Roman" w:hAnsi="Times New Roman" w:cs="Times New Roman"/>
          <w:sz w:val="24"/>
          <w:szCs w:val="24"/>
        </w:rPr>
        <w:t xml:space="preserve"> </w:t>
      </w:r>
      <w:r w:rsidR="00F27A9F">
        <w:rPr>
          <w:rFonts w:ascii="Times New Roman" w:hAnsi="Times New Roman" w:cs="Times New Roman"/>
          <w:sz w:val="24"/>
          <w:szCs w:val="24"/>
        </w:rPr>
        <w:t xml:space="preserve">Because the ‘noble’ individual is </w:t>
      </w:r>
      <w:r w:rsidR="00F27A9F" w:rsidRPr="00774F5A">
        <w:rPr>
          <w:rFonts w:ascii="Times New Roman" w:hAnsi="Times New Roman" w:cs="Times New Roman"/>
          <w:i/>
          <w:iCs/>
          <w:sz w:val="24"/>
          <w:szCs w:val="24"/>
        </w:rPr>
        <w:t>sure</w:t>
      </w:r>
      <w:r w:rsidR="00F27A9F">
        <w:rPr>
          <w:rFonts w:ascii="Times New Roman" w:hAnsi="Times New Roman" w:cs="Times New Roman"/>
          <w:sz w:val="24"/>
          <w:szCs w:val="24"/>
        </w:rPr>
        <w:t xml:space="preserve"> they </w:t>
      </w:r>
      <w:r w:rsidR="001742F4">
        <w:rPr>
          <w:rFonts w:ascii="Times New Roman" w:hAnsi="Times New Roman" w:cs="Times New Roman"/>
          <w:sz w:val="24"/>
          <w:szCs w:val="24"/>
        </w:rPr>
        <w:t>are good</w:t>
      </w:r>
      <w:r w:rsidR="00774F5A">
        <w:rPr>
          <w:rFonts w:ascii="Times New Roman" w:hAnsi="Times New Roman" w:cs="Times New Roman"/>
          <w:sz w:val="24"/>
          <w:szCs w:val="24"/>
        </w:rPr>
        <w:t xml:space="preserve"> (they identify the good straightforwardly with themselves</w:t>
      </w:r>
      <w:r w:rsidR="004F5905">
        <w:rPr>
          <w:rFonts w:ascii="Times New Roman" w:hAnsi="Times New Roman" w:cs="Times New Roman"/>
          <w:sz w:val="24"/>
          <w:szCs w:val="24"/>
        </w:rPr>
        <w:t xml:space="preserve">!) </w:t>
      </w:r>
      <w:r w:rsidR="001742F4">
        <w:rPr>
          <w:rFonts w:ascii="Times New Roman" w:hAnsi="Times New Roman" w:cs="Times New Roman"/>
          <w:sz w:val="24"/>
          <w:szCs w:val="24"/>
        </w:rPr>
        <w:t xml:space="preserve">anyone who crosses them </w:t>
      </w:r>
      <w:r w:rsidR="001742F4" w:rsidRPr="00774F5A">
        <w:rPr>
          <w:rFonts w:ascii="Times New Roman" w:hAnsi="Times New Roman" w:cs="Times New Roman"/>
          <w:i/>
          <w:iCs/>
          <w:sz w:val="24"/>
          <w:szCs w:val="24"/>
        </w:rPr>
        <w:t>must</w:t>
      </w:r>
      <w:r w:rsidR="001742F4">
        <w:rPr>
          <w:rFonts w:ascii="Times New Roman" w:hAnsi="Times New Roman" w:cs="Times New Roman"/>
          <w:sz w:val="24"/>
          <w:szCs w:val="24"/>
        </w:rPr>
        <w:t xml:space="preserve"> be ‘bad’ – and so</w:t>
      </w:r>
      <w:r w:rsidR="000600FE">
        <w:rPr>
          <w:rFonts w:ascii="Times New Roman" w:hAnsi="Times New Roman" w:cs="Times New Roman"/>
          <w:sz w:val="24"/>
          <w:szCs w:val="24"/>
        </w:rPr>
        <w:t xml:space="preserve"> beneath them, and so</w:t>
      </w:r>
      <w:r w:rsidR="001742F4">
        <w:rPr>
          <w:rFonts w:ascii="Times New Roman" w:hAnsi="Times New Roman" w:cs="Times New Roman"/>
          <w:sz w:val="24"/>
          <w:szCs w:val="24"/>
        </w:rPr>
        <w:t xml:space="preserve"> the legitimate target of their anger. Their ressentiment thus inspires an immediate, violent reaction.</w:t>
      </w:r>
      <w:r w:rsidR="0013353C">
        <w:rPr>
          <w:rFonts w:ascii="Times New Roman" w:hAnsi="Times New Roman" w:cs="Times New Roman"/>
          <w:sz w:val="24"/>
          <w:szCs w:val="24"/>
        </w:rPr>
        <w:t xml:space="preserve"> </w:t>
      </w:r>
      <w:r w:rsidR="00262993">
        <w:rPr>
          <w:rFonts w:ascii="Times New Roman" w:hAnsi="Times New Roman" w:cs="Times New Roman"/>
          <w:sz w:val="24"/>
          <w:szCs w:val="24"/>
        </w:rPr>
        <w:t>But ‘top-down’ ressentiment is short-lived. Following this immediate outburst, the</w:t>
      </w:r>
      <w:r w:rsidR="0013353C">
        <w:rPr>
          <w:rFonts w:ascii="Times New Roman" w:hAnsi="Times New Roman" w:cs="Times New Roman"/>
          <w:sz w:val="24"/>
          <w:szCs w:val="24"/>
        </w:rPr>
        <w:t xml:space="preserve"> noble man will – Nietzsche tells us – simply </w:t>
      </w:r>
      <w:r w:rsidR="0013353C" w:rsidRPr="00884E3D">
        <w:rPr>
          <w:rFonts w:ascii="Times New Roman" w:hAnsi="Times New Roman" w:cs="Times New Roman"/>
          <w:i/>
          <w:iCs/>
          <w:sz w:val="24"/>
          <w:szCs w:val="24"/>
        </w:rPr>
        <w:t>forget</w:t>
      </w:r>
      <w:r w:rsidR="0013353C">
        <w:rPr>
          <w:rFonts w:ascii="Times New Roman" w:hAnsi="Times New Roman" w:cs="Times New Roman"/>
          <w:sz w:val="24"/>
          <w:szCs w:val="24"/>
        </w:rPr>
        <w:t xml:space="preserve"> the original slight (Nietzsche 2017: </w:t>
      </w:r>
      <w:r w:rsidR="002D5185">
        <w:rPr>
          <w:rFonts w:ascii="Times New Roman" w:hAnsi="Times New Roman" w:cs="Times New Roman"/>
          <w:sz w:val="24"/>
          <w:szCs w:val="24"/>
        </w:rPr>
        <w:t>22</w:t>
      </w:r>
      <w:r w:rsidR="00517805">
        <w:rPr>
          <w:rFonts w:ascii="Times New Roman" w:hAnsi="Times New Roman" w:cs="Times New Roman"/>
          <w:sz w:val="24"/>
          <w:szCs w:val="24"/>
        </w:rPr>
        <w:t>).</w:t>
      </w:r>
    </w:p>
    <w:p w14:paraId="5400DD04" w14:textId="35CFC86B" w:rsidR="00294E15" w:rsidRDefault="002D5185" w:rsidP="00137BE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B</w:t>
      </w:r>
      <w:r w:rsidR="00517805">
        <w:rPr>
          <w:rFonts w:ascii="Times New Roman" w:hAnsi="Times New Roman" w:cs="Times New Roman"/>
          <w:sz w:val="24"/>
          <w:szCs w:val="24"/>
        </w:rPr>
        <w:t xml:space="preserve">ut by </w:t>
      </w:r>
      <w:r w:rsidR="005D57A5">
        <w:rPr>
          <w:rFonts w:ascii="Times New Roman" w:hAnsi="Times New Roman" w:cs="Times New Roman"/>
          <w:sz w:val="24"/>
          <w:szCs w:val="24"/>
        </w:rPr>
        <w:t xml:space="preserve">far </w:t>
      </w:r>
      <w:r w:rsidR="002447BF">
        <w:rPr>
          <w:rFonts w:ascii="Times New Roman" w:hAnsi="Times New Roman" w:cs="Times New Roman"/>
          <w:sz w:val="24"/>
          <w:szCs w:val="24"/>
        </w:rPr>
        <w:t>the more widely-discussed</w:t>
      </w:r>
      <w:r w:rsidR="005D57A5">
        <w:rPr>
          <w:rFonts w:ascii="Times New Roman" w:hAnsi="Times New Roman" w:cs="Times New Roman"/>
          <w:sz w:val="24"/>
          <w:szCs w:val="24"/>
        </w:rPr>
        <w:t xml:space="preserve"> form </w:t>
      </w:r>
      <w:r>
        <w:rPr>
          <w:rFonts w:ascii="Times New Roman" w:hAnsi="Times New Roman" w:cs="Times New Roman"/>
          <w:sz w:val="24"/>
          <w:szCs w:val="24"/>
        </w:rPr>
        <w:t xml:space="preserve">of </w:t>
      </w:r>
      <w:r w:rsidRPr="002447BF">
        <w:rPr>
          <w:rFonts w:ascii="Times New Roman" w:hAnsi="Times New Roman" w:cs="Times New Roman"/>
          <w:i/>
          <w:iCs/>
          <w:sz w:val="24"/>
          <w:szCs w:val="24"/>
        </w:rPr>
        <w:t>ressentiment</w:t>
      </w:r>
      <w:r w:rsidR="00517805" w:rsidRPr="002447BF">
        <w:rPr>
          <w:rFonts w:ascii="Times New Roman" w:hAnsi="Times New Roman" w:cs="Times New Roman"/>
          <w:sz w:val="24"/>
          <w:szCs w:val="24"/>
        </w:rPr>
        <w:t xml:space="preserve"> </w:t>
      </w:r>
      <w:r w:rsidRPr="002447BF">
        <w:rPr>
          <w:rFonts w:ascii="Times New Roman" w:hAnsi="Times New Roman" w:cs="Times New Roman"/>
          <w:sz w:val="24"/>
          <w:szCs w:val="24"/>
        </w:rPr>
        <w:t xml:space="preserve">– indeed to the point that </w:t>
      </w:r>
      <w:r w:rsidR="00AF15BB">
        <w:rPr>
          <w:rFonts w:ascii="Times New Roman" w:hAnsi="Times New Roman" w:cs="Times New Roman"/>
          <w:sz w:val="24"/>
          <w:szCs w:val="24"/>
        </w:rPr>
        <w:t>it</w:t>
      </w:r>
      <w:r w:rsidRPr="002447BF">
        <w:rPr>
          <w:rFonts w:ascii="Times New Roman" w:hAnsi="Times New Roman" w:cs="Times New Roman"/>
          <w:sz w:val="24"/>
          <w:szCs w:val="24"/>
        </w:rPr>
        <w:t xml:space="preserve"> is held, by authors including Scheler (</w:t>
      </w:r>
      <w:r w:rsidR="007D18D2" w:rsidRPr="002447BF">
        <w:rPr>
          <w:rFonts w:ascii="Times New Roman" w:hAnsi="Times New Roman" w:cs="Times New Roman"/>
          <w:sz w:val="24"/>
          <w:szCs w:val="24"/>
        </w:rPr>
        <w:t>Scheler 19</w:t>
      </w:r>
      <w:r w:rsidR="005068EB" w:rsidRPr="002447BF">
        <w:rPr>
          <w:rFonts w:ascii="Times New Roman" w:hAnsi="Times New Roman" w:cs="Times New Roman"/>
          <w:sz w:val="24"/>
          <w:szCs w:val="24"/>
        </w:rPr>
        <w:t>98</w:t>
      </w:r>
      <w:r w:rsidR="007D18D2" w:rsidRPr="002447BF">
        <w:rPr>
          <w:rFonts w:ascii="Times New Roman" w:hAnsi="Times New Roman" w:cs="Times New Roman"/>
          <w:sz w:val="24"/>
          <w:szCs w:val="24"/>
        </w:rPr>
        <w:t>: 6</w:t>
      </w:r>
      <w:r w:rsidRPr="002447BF">
        <w:rPr>
          <w:rFonts w:ascii="Times New Roman" w:hAnsi="Times New Roman" w:cs="Times New Roman"/>
          <w:sz w:val="24"/>
          <w:szCs w:val="24"/>
        </w:rPr>
        <w:t xml:space="preserve">) </w:t>
      </w:r>
      <w:r w:rsidR="00AF15BB">
        <w:rPr>
          <w:rFonts w:ascii="Times New Roman" w:hAnsi="Times New Roman" w:cs="Times New Roman"/>
          <w:sz w:val="24"/>
          <w:szCs w:val="24"/>
        </w:rPr>
        <w:t>to be</w:t>
      </w:r>
      <w:r w:rsidRPr="002447BF">
        <w:rPr>
          <w:rFonts w:ascii="Times New Roman" w:hAnsi="Times New Roman" w:cs="Times New Roman"/>
          <w:sz w:val="24"/>
          <w:szCs w:val="24"/>
        </w:rPr>
        <w:t xml:space="preserve"> the only genuine form of </w:t>
      </w:r>
      <w:r w:rsidRPr="002447BF">
        <w:rPr>
          <w:rFonts w:ascii="Times New Roman" w:hAnsi="Times New Roman" w:cs="Times New Roman"/>
          <w:i/>
          <w:iCs/>
          <w:sz w:val="24"/>
          <w:szCs w:val="24"/>
        </w:rPr>
        <w:t>ressentiment</w:t>
      </w:r>
      <w:r w:rsidRPr="002447BF">
        <w:rPr>
          <w:rFonts w:ascii="Times New Roman" w:hAnsi="Times New Roman" w:cs="Times New Roman"/>
          <w:sz w:val="24"/>
          <w:szCs w:val="24"/>
        </w:rPr>
        <w:t xml:space="preserve"> – is what we might call ‘bottom-up </w:t>
      </w:r>
      <w:r w:rsidRPr="002447BF">
        <w:rPr>
          <w:rFonts w:ascii="Times New Roman" w:hAnsi="Times New Roman" w:cs="Times New Roman"/>
          <w:i/>
          <w:iCs/>
          <w:sz w:val="24"/>
          <w:szCs w:val="24"/>
        </w:rPr>
        <w:t>ressentiment’</w:t>
      </w:r>
      <w:r w:rsidR="00E4012E" w:rsidRPr="002447BF">
        <w:rPr>
          <w:rFonts w:ascii="Times New Roman" w:hAnsi="Times New Roman" w:cs="Times New Roman"/>
          <w:sz w:val="24"/>
          <w:szCs w:val="24"/>
        </w:rPr>
        <w:t>.</w:t>
      </w:r>
      <w:r w:rsidR="008F61DA" w:rsidRPr="002447BF">
        <w:rPr>
          <w:rStyle w:val="FootnoteReference"/>
          <w:rFonts w:ascii="Times New Roman" w:hAnsi="Times New Roman" w:cs="Times New Roman"/>
          <w:sz w:val="24"/>
          <w:szCs w:val="24"/>
        </w:rPr>
        <w:footnoteReference w:id="15"/>
      </w:r>
      <w:r w:rsidR="00E4012E" w:rsidRPr="002447BF">
        <w:rPr>
          <w:rFonts w:ascii="Times New Roman" w:hAnsi="Times New Roman" w:cs="Times New Roman"/>
          <w:sz w:val="24"/>
          <w:szCs w:val="24"/>
        </w:rPr>
        <w:t xml:space="preserve"> </w:t>
      </w:r>
      <w:r w:rsidR="00DC517A" w:rsidRPr="002447BF">
        <w:rPr>
          <w:rFonts w:ascii="Times New Roman" w:hAnsi="Times New Roman" w:cs="Times New Roman"/>
          <w:sz w:val="24"/>
          <w:szCs w:val="24"/>
        </w:rPr>
        <w:t xml:space="preserve">This form of </w:t>
      </w:r>
      <w:r w:rsidR="00DC517A" w:rsidRPr="002447BF">
        <w:rPr>
          <w:rFonts w:ascii="Times New Roman" w:hAnsi="Times New Roman" w:cs="Times New Roman"/>
          <w:i/>
          <w:iCs/>
          <w:sz w:val="24"/>
          <w:szCs w:val="24"/>
        </w:rPr>
        <w:t>ressentiment</w:t>
      </w:r>
      <w:r w:rsidR="00DC517A" w:rsidRPr="002447BF">
        <w:rPr>
          <w:rFonts w:ascii="Times New Roman" w:hAnsi="Times New Roman" w:cs="Times New Roman"/>
          <w:sz w:val="24"/>
          <w:szCs w:val="24"/>
        </w:rPr>
        <w:t xml:space="preserve"> is felt by </w:t>
      </w:r>
      <w:r w:rsidR="00502AD8" w:rsidRPr="002447BF">
        <w:rPr>
          <w:rFonts w:ascii="Times New Roman" w:hAnsi="Times New Roman" w:cs="Times New Roman"/>
          <w:sz w:val="24"/>
          <w:szCs w:val="24"/>
        </w:rPr>
        <w:t xml:space="preserve">the ‘weak’ people Nietzsche’s ‘nobles’ </w:t>
      </w:r>
      <w:r w:rsidR="00502AD8">
        <w:rPr>
          <w:rFonts w:ascii="Times New Roman" w:hAnsi="Times New Roman" w:cs="Times New Roman"/>
          <w:sz w:val="24"/>
          <w:szCs w:val="24"/>
        </w:rPr>
        <w:t xml:space="preserve">have oppressed, towards the ‘stronger’ </w:t>
      </w:r>
      <w:r w:rsidR="000761B2">
        <w:rPr>
          <w:rFonts w:ascii="Times New Roman" w:hAnsi="Times New Roman" w:cs="Times New Roman"/>
          <w:sz w:val="24"/>
          <w:szCs w:val="24"/>
        </w:rPr>
        <w:t xml:space="preserve">groups and individuals who are oppressing them. </w:t>
      </w:r>
      <w:r w:rsidR="00586D4D">
        <w:rPr>
          <w:rFonts w:ascii="Times New Roman" w:hAnsi="Times New Roman" w:cs="Times New Roman"/>
          <w:sz w:val="24"/>
          <w:szCs w:val="24"/>
        </w:rPr>
        <w:t xml:space="preserve">Whereas the </w:t>
      </w:r>
      <w:r w:rsidR="00A16609">
        <w:rPr>
          <w:rFonts w:ascii="Times New Roman" w:hAnsi="Times New Roman" w:cs="Times New Roman"/>
          <w:sz w:val="24"/>
          <w:szCs w:val="24"/>
        </w:rPr>
        <w:t xml:space="preserve">‘noble’ man </w:t>
      </w:r>
      <w:proofErr w:type="gramStart"/>
      <w:r w:rsidR="00A16609">
        <w:rPr>
          <w:rFonts w:ascii="Times New Roman" w:hAnsi="Times New Roman" w:cs="Times New Roman"/>
          <w:sz w:val="24"/>
          <w:szCs w:val="24"/>
        </w:rPr>
        <w:t>is able to</w:t>
      </w:r>
      <w:proofErr w:type="gramEnd"/>
      <w:r w:rsidR="00A16609">
        <w:rPr>
          <w:rFonts w:ascii="Times New Roman" w:hAnsi="Times New Roman" w:cs="Times New Roman"/>
          <w:sz w:val="24"/>
          <w:szCs w:val="24"/>
        </w:rPr>
        <w:t xml:space="preserve"> respond to slights and setbacks by </w:t>
      </w:r>
      <w:r w:rsidR="00A16609" w:rsidRPr="00A16609">
        <w:rPr>
          <w:rFonts w:ascii="Times New Roman" w:hAnsi="Times New Roman" w:cs="Times New Roman"/>
          <w:i/>
          <w:iCs/>
          <w:sz w:val="24"/>
          <w:szCs w:val="24"/>
        </w:rPr>
        <w:t>acting</w:t>
      </w:r>
      <w:r w:rsidR="00A16609">
        <w:rPr>
          <w:rFonts w:ascii="Times New Roman" w:hAnsi="Times New Roman" w:cs="Times New Roman"/>
          <w:sz w:val="24"/>
          <w:szCs w:val="24"/>
        </w:rPr>
        <w:t xml:space="preserve"> </w:t>
      </w:r>
      <w:r w:rsidR="002E0428">
        <w:rPr>
          <w:rFonts w:ascii="Times New Roman" w:hAnsi="Times New Roman" w:cs="Times New Roman"/>
          <w:sz w:val="24"/>
          <w:szCs w:val="24"/>
        </w:rPr>
        <w:t>on his anger,</w:t>
      </w:r>
      <w:r w:rsidR="00A16609">
        <w:rPr>
          <w:rFonts w:ascii="Times New Roman" w:hAnsi="Times New Roman" w:cs="Times New Roman"/>
          <w:sz w:val="24"/>
          <w:szCs w:val="24"/>
        </w:rPr>
        <w:t xml:space="preserve"> the ‘weak’ individual </w:t>
      </w:r>
      <w:r w:rsidR="0041744D">
        <w:rPr>
          <w:rFonts w:ascii="Times New Roman" w:hAnsi="Times New Roman" w:cs="Times New Roman"/>
          <w:sz w:val="24"/>
          <w:szCs w:val="24"/>
        </w:rPr>
        <w:t xml:space="preserve">must respond by “keeping quiet, not forgetting, waiting, temporarily humbling and abasing himself” (Nietzsche 2017: 22). In short, </w:t>
      </w:r>
      <w:r w:rsidR="002F39E0">
        <w:rPr>
          <w:rFonts w:ascii="Times New Roman" w:hAnsi="Times New Roman" w:cs="Times New Roman"/>
          <w:sz w:val="24"/>
          <w:szCs w:val="24"/>
        </w:rPr>
        <w:t xml:space="preserve">individuals who experience bottom-up </w:t>
      </w:r>
      <w:r w:rsidR="002F39E0" w:rsidRPr="002F39E0">
        <w:rPr>
          <w:rFonts w:ascii="Times New Roman" w:hAnsi="Times New Roman" w:cs="Times New Roman"/>
          <w:i/>
          <w:iCs/>
          <w:sz w:val="24"/>
          <w:szCs w:val="24"/>
        </w:rPr>
        <w:t>ressentiment</w:t>
      </w:r>
      <w:r w:rsidR="002F39E0">
        <w:rPr>
          <w:rFonts w:ascii="Times New Roman" w:hAnsi="Times New Roman" w:cs="Times New Roman"/>
          <w:sz w:val="24"/>
          <w:szCs w:val="24"/>
        </w:rPr>
        <w:t xml:space="preserve"> </w:t>
      </w:r>
      <w:r w:rsidR="00DD6927">
        <w:rPr>
          <w:rFonts w:ascii="Times New Roman" w:hAnsi="Times New Roman" w:cs="Times New Roman"/>
          <w:sz w:val="24"/>
          <w:szCs w:val="24"/>
        </w:rPr>
        <w:t xml:space="preserve">hold on </w:t>
      </w:r>
      <w:r w:rsidR="002A1078">
        <w:rPr>
          <w:rFonts w:ascii="Times New Roman" w:hAnsi="Times New Roman" w:cs="Times New Roman"/>
          <w:sz w:val="24"/>
          <w:szCs w:val="24"/>
        </w:rPr>
        <w:t>to their slights</w:t>
      </w:r>
      <w:r w:rsidR="00122CFA">
        <w:rPr>
          <w:rFonts w:ascii="Times New Roman" w:hAnsi="Times New Roman" w:cs="Times New Roman"/>
          <w:sz w:val="24"/>
          <w:szCs w:val="24"/>
        </w:rPr>
        <w:t xml:space="preserve">, </w:t>
      </w:r>
      <w:r w:rsidR="00A11169">
        <w:rPr>
          <w:rFonts w:ascii="Times New Roman" w:hAnsi="Times New Roman" w:cs="Times New Roman"/>
          <w:sz w:val="24"/>
          <w:szCs w:val="24"/>
        </w:rPr>
        <w:t>such that</w:t>
      </w:r>
      <w:r w:rsidR="00122CFA">
        <w:rPr>
          <w:rFonts w:ascii="Times New Roman" w:hAnsi="Times New Roman" w:cs="Times New Roman"/>
          <w:sz w:val="24"/>
          <w:szCs w:val="24"/>
        </w:rPr>
        <w:t xml:space="preserve"> </w:t>
      </w:r>
      <w:r w:rsidR="00A11169">
        <w:rPr>
          <w:rFonts w:ascii="Times New Roman" w:hAnsi="Times New Roman" w:cs="Times New Roman"/>
          <w:sz w:val="24"/>
          <w:szCs w:val="24"/>
        </w:rPr>
        <w:t>they fester and ferment inside of them</w:t>
      </w:r>
      <w:r w:rsidR="00294E15">
        <w:rPr>
          <w:rFonts w:ascii="Times New Roman" w:hAnsi="Times New Roman" w:cs="Times New Roman"/>
          <w:sz w:val="24"/>
          <w:szCs w:val="24"/>
        </w:rPr>
        <w:t>.</w:t>
      </w:r>
      <w:r w:rsidR="00D446D7">
        <w:rPr>
          <w:rFonts w:ascii="Times New Roman" w:hAnsi="Times New Roman" w:cs="Times New Roman"/>
          <w:sz w:val="24"/>
          <w:szCs w:val="24"/>
        </w:rPr>
        <w:t xml:space="preserve"> </w:t>
      </w:r>
      <w:r w:rsidR="00294E15">
        <w:rPr>
          <w:rFonts w:ascii="Times New Roman" w:hAnsi="Times New Roman" w:cs="Times New Roman"/>
          <w:sz w:val="24"/>
          <w:szCs w:val="24"/>
        </w:rPr>
        <w:t>I</w:t>
      </w:r>
      <w:r w:rsidR="00D446D7">
        <w:rPr>
          <w:rFonts w:ascii="Times New Roman" w:hAnsi="Times New Roman" w:cs="Times New Roman"/>
          <w:sz w:val="24"/>
          <w:szCs w:val="24"/>
        </w:rPr>
        <w:t>deally</w:t>
      </w:r>
      <w:r w:rsidR="00294E15">
        <w:rPr>
          <w:rFonts w:ascii="Times New Roman" w:hAnsi="Times New Roman" w:cs="Times New Roman"/>
          <w:sz w:val="24"/>
          <w:szCs w:val="24"/>
        </w:rPr>
        <w:t>,</w:t>
      </w:r>
      <w:r w:rsidR="00D446D7">
        <w:rPr>
          <w:rFonts w:ascii="Times New Roman" w:hAnsi="Times New Roman" w:cs="Times New Roman"/>
          <w:sz w:val="24"/>
          <w:szCs w:val="24"/>
        </w:rPr>
        <w:t xml:space="preserve"> </w:t>
      </w:r>
      <w:r w:rsidR="00075CE4">
        <w:rPr>
          <w:rFonts w:ascii="Times New Roman" w:hAnsi="Times New Roman" w:cs="Times New Roman"/>
          <w:sz w:val="24"/>
          <w:szCs w:val="24"/>
        </w:rPr>
        <w:t xml:space="preserve">the bottom-up </w:t>
      </w:r>
      <w:proofErr w:type="spellStart"/>
      <w:r w:rsidR="00075CE4" w:rsidRPr="00075CE4">
        <w:rPr>
          <w:rFonts w:ascii="Times New Roman" w:hAnsi="Times New Roman" w:cs="Times New Roman"/>
          <w:i/>
          <w:iCs/>
          <w:sz w:val="24"/>
          <w:szCs w:val="24"/>
        </w:rPr>
        <w:t>ressentimenter</w:t>
      </w:r>
      <w:proofErr w:type="spellEnd"/>
      <w:r w:rsidR="00D446D7">
        <w:rPr>
          <w:rFonts w:ascii="Times New Roman" w:hAnsi="Times New Roman" w:cs="Times New Roman"/>
          <w:sz w:val="24"/>
          <w:szCs w:val="24"/>
        </w:rPr>
        <w:t xml:space="preserve"> would like to seek revenge</w:t>
      </w:r>
      <w:r w:rsidR="00D8670C">
        <w:rPr>
          <w:rFonts w:ascii="Times New Roman" w:hAnsi="Times New Roman" w:cs="Times New Roman"/>
          <w:sz w:val="24"/>
          <w:szCs w:val="24"/>
        </w:rPr>
        <w:t xml:space="preserve"> (the individual or group they feel </w:t>
      </w:r>
      <w:proofErr w:type="spellStart"/>
      <w:r w:rsidR="00D8670C" w:rsidRPr="00D8670C">
        <w:rPr>
          <w:rFonts w:ascii="Times New Roman" w:hAnsi="Times New Roman" w:cs="Times New Roman"/>
          <w:i/>
          <w:iCs/>
          <w:sz w:val="24"/>
          <w:szCs w:val="24"/>
        </w:rPr>
        <w:t>ressentimentful</w:t>
      </w:r>
      <w:proofErr w:type="spellEnd"/>
      <w:r w:rsidR="00D8670C">
        <w:rPr>
          <w:rFonts w:ascii="Times New Roman" w:hAnsi="Times New Roman" w:cs="Times New Roman"/>
          <w:sz w:val="24"/>
          <w:szCs w:val="24"/>
        </w:rPr>
        <w:t xml:space="preserve"> towards continues to be felt as the legitimate target of their anger</w:t>
      </w:r>
      <w:proofErr w:type="gramStart"/>
      <w:r w:rsidR="00D8670C">
        <w:rPr>
          <w:rFonts w:ascii="Times New Roman" w:hAnsi="Times New Roman" w:cs="Times New Roman"/>
          <w:sz w:val="24"/>
          <w:szCs w:val="24"/>
        </w:rPr>
        <w:t>)</w:t>
      </w:r>
      <w:r w:rsidR="00D446D7">
        <w:rPr>
          <w:rFonts w:ascii="Times New Roman" w:hAnsi="Times New Roman" w:cs="Times New Roman"/>
          <w:sz w:val="24"/>
          <w:szCs w:val="24"/>
        </w:rPr>
        <w:t>, but</w:t>
      </w:r>
      <w:proofErr w:type="gramEnd"/>
      <w:r w:rsidR="00D446D7">
        <w:rPr>
          <w:rFonts w:ascii="Times New Roman" w:hAnsi="Times New Roman" w:cs="Times New Roman"/>
          <w:sz w:val="24"/>
          <w:szCs w:val="24"/>
        </w:rPr>
        <w:t xml:space="preserve"> being weak</w:t>
      </w:r>
      <w:r w:rsidR="00D8670C">
        <w:rPr>
          <w:rFonts w:ascii="Times New Roman" w:hAnsi="Times New Roman" w:cs="Times New Roman"/>
          <w:sz w:val="24"/>
          <w:szCs w:val="24"/>
        </w:rPr>
        <w:t xml:space="preserve"> (believing themselves to be weaker than their enemies)</w:t>
      </w:r>
      <w:r w:rsidR="00D446D7">
        <w:rPr>
          <w:rFonts w:ascii="Times New Roman" w:hAnsi="Times New Roman" w:cs="Times New Roman"/>
          <w:sz w:val="24"/>
          <w:szCs w:val="24"/>
        </w:rPr>
        <w:t xml:space="preserve"> they are not sure how they can do this by acting</w:t>
      </w:r>
      <w:r w:rsidR="004E4AD1">
        <w:rPr>
          <w:rFonts w:ascii="Times New Roman" w:hAnsi="Times New Roman" w:cs="Times New Roman"/>
          <w:sz w:val="24"/>
          <w:szCs w:val="24"/>
        </w:rPr>
        <w:t>.</w:t>
      </w:r>
      <w:r w:rsidR="00A14F5C">
        <w:rPr>
          <w:rStyle w:val="FootnoteReference"/>
          <w:rFonts w:ascii="Times New Roman" w:hAnsi="Times New Roman" w:cs="Times New Roman"/>
          <w:sz w:val="24"/>
          <w:szCs w:val="24"/>
        </w:rPr>
        <w:footnoteReference w:id="16"/>
      </w:r>
    </w:p>
    <w:p w14:paraId="2E5C1695" w14:textId="50F5E991" w:rsidR="002D5185" w:rsidRPr="0000198B" w:rsidRDefault="004E4AD1"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Here the moralistic dimensions of </w:t>
      </w:r>
      <w:r w:rsidRPr="004E4AD1">
        <w:rPr>
          <w:rFonts w:ascii="Times New Roman" w:hAnsi="Times New Roman" w:cs="Times New Roman"/>
          <w:i/>
          <w:iCs/>
          <w:sz w:val="24"/>
          <w:szCs w:val="24"/>
        </w:rPr>
        <w:t>ressentiment</w:t>
      </w:r>
      <w:r>
        <w:rPr>
          <w:rFonts w:ascii="Times New Roman" w:hAnsi="Times New Roman" w:cs="Times New Roman"/>
          <w:sz w:val="24"/>
          <w:szCs w:val="24"/>
        </w:rPr>
        <w:t xml:space="preserve"> really come to the fore: </w:t>
      </w:r>
      <w:r w:rsidR="00075CE4">
        <w:rPr>
          <w:rFonts w:ascii="Times New Roman" w:hAnsi="Times New Roman" w:cs="Times New Roman"/>
          <w:sz w:val="24"/>
          <w:szCs w:val="24"/>
        </w:rPr>
        <w:t xml:space="preserve">the </w:t>
      </w:r>
      <w:r w:rsidR="00E55AB9">
        <w:rPr>
          <w:rFonts w:ascii="Times New Roman" w:hAnsi="Times New Roman" w:cs="Times New Roman"/>
          <w:sz w:val="24"/>
          <w:szCs w:val="24"/>
        </w:rPr>
        <w:t xml:space="preserve">bottom-up </w:t>
      </w:r>
      <w:proofErr w:type="spellStart"/>
      <w:r w:rsidR="00E55AB9" w:rsidRPr="00E55AB9">
        <w:rPr>
          <w:rFonts w:ascii="Times New Roman" w:hAnsi="Times New Roman" w:cs="Times New Roman"/>
          <w:i/>
          <w:iCs/>
          <w:sz w:val="24"/>
          <w:szCs w:val="24"/>
        </w:rPr>
        <w:t>ressentimenter</w:t>
      </w:r>
      <w:proofErr w:type="spellEnd"/>
      <w:r w:rsidR="00E55AB9">
        <w:rPr>
          <w:rFonts w:ascii="Times New Roman" w:hAnsi="Times New Roman" w:cs="Times New Roman"/>
          <w:sz w:val="24"/>
          <w:szCs w:val="24"/>
        </w:rPr>
        <w:t xml:space="preserve"> holds on to their conviction that their enemies are ‘bad’, and they themselves are ‘good’. Their </w:t>
      </w:r>
      <w:r w:rsidR="00976154">
        <w:rPr>
          <w:rFonts w:ascii="Times New Roman" w:hAnsi="Times New Roman" w:cs="Times New Roman"/>
          <w:sz w:val="24"/>
          <w:szCs w:val="24"/>
        </w:rPr>
        <w:t>restricted ability</w:t>
      </w:r>
      <w:r w:rsidR="00E55AB9">
        <w:rPr>
          <w:rFonts w:ascii="Times New Roman" w:hAnsi="Times New Roman" w:cs="Times New Roman"/>
          <w:sz w:val="24"/>
          <w:szCs w:val="24"/>
        </w:rPr>
        <w:t xml:space="preserve"> to act then begins to seem, to the bottom-up </w:t>
      </w:r>
      <w:proofErr w:type="spellStart"/>
      <w:r w:rsidR="00E55AB9" w:rsidRPr="00E55AB9">
        <w:rPr>
          <w:rFonts w:ascii="Times New Roman" w:hAnsi="Times New Roman" w:cs="Times New Roman"/>
          <w:i/>
          <w:iCs/>
          <w:sz w:val="24"/>
          <w:szCs w:val="24"/>
        </w:rPr>
        <w:t>ressentimenter</w:t>
      </w:r>
      <w:proofErr w:type="spellEnd"/>
      <w:r w:rsidR="00E55AB9">
        <w:rPr>
          <w:rFonts w:ascii="Times New Roman" w:hAnsi="Times New Roman" w:cs="Times New Roman"/>
          <w:sz w:val="24"/>
          <w:szCs w:val="24"/>
        </w:rPr>
        <w:t>, as evidence of their goodness, and not (simply) of their weakness</w:t>
      </w:r>
      <w:r w:rsidR="00354125">
        <w:rPr>
          <w:rFonts w:ascii="Times New Roman" w:hAnsi="Times New Roman" w:cs="Times New Roman"/>
          <w:sz w:val="24"/>
          <w:szCs w:val="24"/>
        </w:rPr>
        <w:t xml:space="preserve"> (Nietzsche 2017: </w:t>
      </w:r>
      <w:r w:rsidR="006472EB">
        <w:rPr>
          <w:rFonts w:ascii="Times New Roman" w:hAnsi="Times New Roman" w:cs="Times New Roman"/>
          <w:sz w:val="24"/>
          <w:szCs w:val="24"/>
        </w:rPr>
        <w:t>23ff)</w:t>
      </w:r>
      <w:r w:rsidR="00122CFA">
        <w:rPr>
          <w:rFonts w:ascii="Times New Roman" w:hAnsi="Times New Roman" w:cs="Times New Roman"/>
          <w:sz w:val="24"/>
          <w:szCs w:val="24"/>
        </w:rPr>
        <w:t xml:space="preserve">. </w:t>
      </w:r>
      <w:r w:rsidR="007A6CED">
        <w:rPr>
          <w:rFonts w:ascii="Times New Roman" w:hAnsi="Times New Roman" w:cs="Times New Roman"/>
          <w:sz w:val="24"/>
          <w:szCs w:val="24"/>
        </w:rPr>
        <w:t xml:space="preserve">This, as Nietzsche’s story goes, has the ultimate effect of making weaker peoples </w:t>
      </w:r>
      <w:r w:rsidR="007A6CED" w:rsidRPr="007A6CED">
        <w:rPr>
          <w:rFonts w:ascii="Times New Roman" w:hAnsi="Times New Roman" w:cs="Times New Roman"/>
          <w:i/>
          <w:iCs/>
          <w:sz w:val="24"/>
          <w:szCs w:val="24"/>
        </w:rPr>
        <w:t>cleverer</w:t>
      </w:r>
      <w:r w:rsidR="00107AA1">
        <w:rPr>
          <w:rFonts w:ascii="Times New Roman" w:hAnsi="Times New Roman" w:cs="Times New Roman"/>
          <w:sz w:val="24"/>
          <w:szCs w:val="24"/>
        </w:rPr>
        <w:t xml:space="preserve">, </w:t>
      </w:r>
      <w:r w:rsidR="007A6CED">
        <w:rPr>
          <w:rFonts w:ascii="Times New Roman" w:hAnsi="Times New Roman" w:cs="Times New Roman"/>
          <w:sz w:val="24"/>
          <w:szCs w:val="24"/>
        </w:rPr>
        <w:t xml:space="preserve">but it </w:t>
      </w:r>
      <w:r w:rsidR="0094697B">
        <w:rPr>
          <w:rFonts w:ascii="Times New Roman" w:hAnsi="Times New Roman" w:cs="Times New Roman"/>
          <w:sz w:val="24"/>
          <w:szCs w:val="24"/>
        </w:rPr>
        <w:t xml:space="preserve">also means that their ressentiment is </w:t>
      </w:r>
      <w:r w:rsidR="0094697B" w:rsidRPr="0094697B">
        <w:rPr>
          <w:rFonts w:ascii="Times New Roman" w:hAnsi="Times New Roman" w:cs="Times New Roman"/>
          <w:i/>
          <w:iCs/>
          <w:sz w:val="24"/>
          <w:szCs w:val="24"/>
        </w:rPr>
        <w:t>character-forming</w:t>
      </w:r>
      <w:r w:rsidR="0094697B">
        <w:rPr>
          <w:rFonts w:ascii="Times New Roman" w:hAnsi="Times New Roman" w:cs="Times New Roman"/>
          <w:sz w:val="24"/>
          <w:szCs w:val="24"/>
        </w:rPr>
        <w:t xml:space="preserve">. The top-down </w:t>
      </w:r>
      <w:proofErr w:type="spellStart"/>
      <w:r w:rsidR="0094697B" w:rsidRPr="0094697B">
        <w:rPr>
          <w:rFonts w:ascii="Times New Roman" w:hAnsi="Times New Roman" w:cs="Times New Roman"/>
          <w:i/>
          <w:iCs/>
          <w:sz w:val="24"/>
          <w:szCs w:val="24"/>
        </w:rPr>
        <w:t>ressentimenter</w:t>
      </w:r>
      <w:proofErr w:type="spellEnd"/>
      <w:r w:rsidR="0094697B">
        <w:rPr>
          <w:rFonts w:ascii="Times New Roman" w:hAnsi="Times New Roman" w:cs="Times New Roman"/>
          <w:sz w:val="24"/>
          <w:szCs w:val="24"/>
        </w:rPr>
        <w:t xml:space="preserve"> is capable of feeling </w:t>
      </w:r>
      <w:r w:rsidR="0094697B" w:rsidRPr="0094697B">
        <w:rPr>
          <w:rFonts w:ascii="Times New Roman" w:hAnsi="Times New Roman" w:cs="Times New Roman"/>
          <w:i/>
          <w:iCs/>
          <w:sz w:val="24"/>
          <w:szCs w:val="24"/>
        </w:rPr>
        <w:t>ressentiment</w:t>
      </w:r>
      <w:r w:rsidR="0094697B">
        <w:rPr>
          <w:rFonts w:ascii="Times New Roman" w:hAnsi="Times New Roman" w:cs="Times New Roman"/>
          <w:sz w:val="24"/>
          <w:szCs w:val="24"/>
        </w:rPr>
        <w:t xml:space="preserve"> without letting it define </w:t>
      </w:r>
      <w:proofErr w:type="gramStart"/>
      <w:r w:rsidR="0094697B">
        <w:rPr>
          <w:rFonts w:ascii="Times New Roman" w:hAnsi="Times New Roman" w:cs="Times New Roman"/>
          <w:sz w:val="24"/>
          <w:szCs w:val="24"/>
        </w:rPr>
        <w:t>him</w:t>
      </w:r>
      <w:r w:rsidR="00874A4B">
        <w:rPr>
          <w:rFonts w:ascii="Times New Roman" w:hAnsi="Times New Roman" w:cs="Times New Roman"/>
          <w:sz w:val="24"/>
          <w:szCs w:val="24"/>
        </w:rPr>
        <w:t>, or</w:t>
      </w:r>
      <w:proofErr w:type="gramEnd"/>
      <w:r w:rsidR="00874A4B">
        <w:rPr>
          <w:rFonts w:ascii="Times New Roman" w:hAnsi="Times New Roman" w:cs="Times New Roman"/>
          <w:sz w:val="24"/>
          <w:szCs w:val="24"/>
        </w:rPr>
        <w:t xml:space="preserve"> even letting it define how he sees his enemies (to the noble man, Y is briefly the legitimate target of their anger – but maybe tomorrow it will all be different, the </w:t>
      </w:r>
      <w:r w:rsidR="002210E5">
        <w:rPr>
          <w:rFonts w:ascii="Times New Roman" w:hAnsi="Times New Roman" w:cs="Times New Roman"/>
          <w:sz w:val="24"/>
          <w:szCs w:val="24"/>
        </w:rPr>
        <w:t>‘</w:t>
      </w:r>
      <w:r w:rsidR="00874A4B">
        <w:rPr>
          <w:rFonts w:ascii="Times New Roman" w:hAnsi="Times New Roman" w:cs="Times New Roman"/>
          <w:sz w:val="24"/>
          <w:szCs w:val="24"/>
        </w:rPr>
        <w:t>noble</w:t>
      </w:r>
      <w:r w:rsidR="002210E5">
        <w:rPr>
          <w:rFonts w:ascii="Times New Roman" w:hAnsi="Times New Roman" w:cs="Times New Roman"/>
          <w:sz w:val="24"/>
          <w:szCs w:val="24"/>
        </w:rPr>
        <w:t>’</w:t>
      </w:r>
      <w:r w:rsidR="00874A4B">
        <w:rPr>
          <w:rFonts w:ascii="Times New Roman" w:hAnsi="Times New Roman" w:cs="Times New Roman"/>
          <w:sz w:val="24"/>
          <w:szCs w:val="24"/>
        </w:rPr>
        <w:t xml:space="preserve"> will have forgotten)</w:t>
      </w:r>
      <w:r w:rsidR="0094697B">
        <w:rPr>
          <w:rFonts w:ascii="Times New Roman" w:hAnsi="Times New Roman" w:cs="Times New Roman"/>
          <w:sz w:val="24"/>
          <w:szCs w:val="24"/>
        </w:rPr>
        <w:t xml:space="preserve">; the </w:t>
      </w:r>
      <w:r w:rsidR="0094697B">
        <w:rPr>
          <w:rFonts w:ascii="Times New Roman" w:hAnsi="Times New Roman" w:cs="Times New Roman"/>
          <w:sz w:val="24"/>
          <w:szCs w:val="24"/>
        </w:rPr>
        <w:lastRenderedPageBreak/>
        <w:t xml:space="preserve">bottom-up </w:t>
      </w:r>
      <w:proofErr w:type="spellStart"/>
      <w:r w:rsidR="0094697B" w:rsidRPr="00CF7E7C">
        <w:rPr>
          <w:rFonts w:ascii="Times New Roman" w:hAnsi="Times New Roman" w:cs="Times New Roman"/>
          <w:i/>
          <w:iCs/>
          <w:sz w:val="24"/>
          <w:szCs w:val="24"/>
        </w:rPr>
        <w:t>ressentimenter</w:t>
      </w:r>
      <w:proofErr w:type="spellEnd"/>
      <w:r w:rsidR="0094697B">
        <w:rPr>
          <w:rFonts w:ascii="Times New Roman" w:hAnsi="Times New Roman" w:cs="Times New Roman"/>
          <w:sz w:val="24"/>
          <w:szCs w:val="24"/>
        </w:rPr>
        <w:t xml:space="preserve"> </w:t>
      </w:r>
      <w:r w:rsidR="00CF7E7C">
        <w:rPr>
          <w:rFonts w:ascii="Times New Roman" w:hAnsi="Times New Roman" w:cs="Times New Roman"/>
          <w:sz w:val="24"/>
          <w:szCs w:val="24"/>
        </w:rPr>
        <w:t xml:space="preserve">will become, as Nietzsche has it, a “man of </w:t>
      </w:r>
      <w:r w:rsidR="00CF7E7C" w:rsidRPr="00CF7E7C">
        <w:rPr>
          <w:rFonts w:ascii="Times New Roman" w:hAnsi="Times New Roman" w:cs="Times New Roman"/>
          <w:i/>
          <w:iCs/>
          <w:sz w:val="24"/>
          <w:szCs w:val="24"/>
        </w:rPr>
        <w:t>ressentiment</w:t>
      </w:r>
      <w:r w:rsidR="00CF7E7C">
        <w:rPr>
          <w:rFonts w:ascii="Times New Roman" w:hAnsi="Times New Roman" w:cs="Times New Roman"/>
          <w:sz w:val="24"/>
          <w:szCs w:val="24"/>
        </w:rPr>
        <w:t>” (Nietzsche 2017: 22).</w:t>
      </w:r>
    </w:p>
    <w:p w14:paraId="622540F8" w14:textId="112C4766" w:rsidR="002210E5" w:rsidRDefault="00CF7E7C"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Of course, in the </w:t>
      </w:r>
      <w:r w:rsidRPr="00CF7E7C">
        <w:rPr>
          <w:rFonts w:ascii="Times New Roman" w:hAnsi="Times New Roman" w:cs="Times New Roman"/>
          <w:i/>
          <w:iCs/>
          <w:sz w:val="24"/>
          <w:szCs w:val="24"/>
        </w:rPr>
        <w:t>Genealogy</w:t>
      </w:r>
      <w:r>
        <w:rPr>
          <w:rFonts w:ascii="Times New Roman" w:hAnsi="Times New Roman" w:cs="Times New Roman"/>
          <w:sz w:val="24"/>
          <w:szCs w:val="24"/>
        </w:rPr>
        <w:t xml:space="preserve"> itself, </w:t>
      </w:r>
      <w:r w:rsidR="007B03ED">
        <w:rPr>
          <w:rFonts w:ascii="Times New Roman" w:hAnsi="Times New Roman" w:cs="Times New Roman"/>
          <w:sz w:val="24"/>
          <w:szCs w:val="24"/>
        </w:rPr>
        <w:t>this means that</w:t>
      </w:r>
      <w:r w:rsidR="00E56F6D">
        <w:rPr>
          <w:rFonts w:ascii="Times New Roman" w:hAnsi="Times New Roman" w:cs="Times New Roman"/>
          <w:sz w:val="24"/>
          <w:szCs w:val="24"/>
        </w:rPr>
        <w:t xml:space="preserve"> bottom-up</w:t>
      </w:r>
      <w:r w:rsidR="007B03ED">
        <w:rPr>
          <w:rFonts w:ascii="Times New Roman" w:hAnsi="Times New Roman" w:cs="Times New Roman"/>
          <w:sz w:val="24"/>
          <w:szCs w:val="24"/>
        </w:rPr>
        <w:t xml:space="preserve"> </w:t>
      </w:r>
      <w:r w:rsidR="007B03ED" w:rsidRPr="007B03ED">
        <w:rPr>
          <w:rFonts w:ascii="Times New Roman" w:hAnsi="Times New Roman" w:cs="Times New Roman"/>
          <w:i/>
          <w:iCs/>
          <w:sz w:val="24"/>
          <w:szCs w:val="24"/>
        </w:rPr>
        <w:t>ressentiment</w:t>
      </w:r>
      <w:r w:rsidR="007B03ED">
        <w:rPr>
          <w:rFonts w:ascii="Times New Roman" w:hAnsi="Times New Roman" w:cs="Times New Roman"/>
          <w:sz w:val="24"/>
          <w:szCs w:val="24"/>
        </w:rPr>
        <w:t xml:space="preserve"> is ultimately able to do some very powerful, indeed “dangerous” things</w:t>
      </w:r>
      <w:r w:rsidR="00771775">
        <w:rPr>
          <w:rFonts w:ascii="Times New Roman" w:hAnsi="Times New Roman" w:cs="Times New Roman"/>
          <w:sz w:val="24"/>
          <w:szCs w:val="24"/>
        </w:rPr>
        <w:t xml:space="preserve">: it is by feeling </w:t>
      </w:r>
      <w:r w:rsidR="00771775" w:rsidRPr="00771775">
        <w:rPr>
          <w:rFonts w:ascii="Times New Roman" w:hAnsi="Times New Roman" w:cs="Times New Roman"/>
          <w:i/>
          <w:iCs/>
          <w:sz w:val="24"/>
          <w:szCs w:val="24"/>
        </w:rPr>
        <w:t>ressentiment</w:t>
      </w:r>
      <w:r w:rsidR="00771775">
        <w:rPr>
          <w:rFonts w:ascii="Times New Roman" w:hAnsi="Times New Roman" w:cs="Times New Roman"/>
          <w:sz w:val="24"/>
          <w:szCs w:val="24"/>
        </w:rPr>
        <w:t>, after all, that humanity</w:t>
      </w:r>
      <w:r w:rsidR="007B03ED">
        <w:rPr>
          <w:rFonts w:ascii="Times New Roman" w:hAnsi="Times New Roman" w:cs="Times New Roman"/>
          <w:sz w:val="24"/>
          <w:szCs w:val="24"/>
        </w:rPr>
        <w:t xml:space="preserve"> “first became an </w:t>
      </w:r>
      <w:r w:rsidR="007B03ED" w:rsidRPr="007B03ED">
        <w:rPr>
          <w:rFonts w:ascii="Times New Roman" w:hAnsi="Times New Roman" w:cs="Times New Roman"/>
          <w:i/>
          <w:iCs/>
          <w:sz w:val="24"/>
          <w:szCs w:val="24"/>
        </w:rPr>
        <w:t>interesting</w:t>
      </w:r>
      <w:r w:rsidR="007B03ED">
        <w:rPr>
          <w:rFonts w:ascii="Times New Roman" w:hAnsi="Times New Roman" w:cs="Times New Roman"/>
          <w:sz w:val="24"/>
          <w:szCs w:val="24"/>
        </w:rPr>
        <w:t xml:space="preserve"> animal” (Nietzsche 2017: 16)</w:t>
      </w:r>
      <w:r w:rsidR="00FF2F30">
        <w:rPr>
          <w:rFonts w:ascii="Times New Roman" w:hAnsi="Times New Roman" w:cs="Times New Roman"/>
          <w:sz w:val="24"/>
          <w:szCs w:val="24"/>
        </w:rPr>
        <w:t>.</w:t>
      </w:r>
      <w:r w:rsidR="00107AA1">
        <w:rPr>
          <w:rFonts w:ascii="Times New Roman" w:hAnsi="Times New Roman" w:cs="Times New Roman"/>
          <w:sz w:val="24"/>
          <w:szCs w:val="24"/>
        </w:rPr>
        <w:t xml:space="preserve"> </w:t>
      </w:r>
      <w:r w:rsidR="00FF2F30">
        <w:rPr>
          <w:rFonts w:ascii="Times New Roman" w:hAnsi="Times New Roman" w:cs="Times New Roman"/>
          <w:sz w:val="24"/>
          <w:szCs w:val="24"/>
        </w:rPr>
        <w:t xml:space="preserve">If the </w:t>
      </w:r>
      <w:r w:rsidR="00E56F6D">
        <w:rPr>
          <w:rFonts w:ascii="Times New Roman" w:hAnsi="Times New Roman" w:cs="Times New Roman"/>
          <w:sz w:val="24"/>
          <w:szCs w:val="24"/>
        </w:rPr>
        <w:t>‘</w:t>
      </w:r>
      <w:r w:rsidR="00FF2F30">
        <w:rPr>
          <w:rFonts w:ascii="Times New Roman" w:hAnsi="Times New Roman" w:cs="Times New Roman"/>
          <w:sz w:val="24"/>
          <w:szCs w:val="24"/>
        </w:rPr>
        <w:t>weak</w:t>
      </w:r>
      <w:r w:rsidR="00E56F6D">
        <w:rPr>
          <w:rFonts w:ascii="Times New Roman" w:hAnsi="Times New Roman" w:cs="Times New Roman"/>
          <w:sz w:val="24"/>
          <w:szCs w:val="24"/>
        </w:rPr>
        <w:t>’</w:t>
      </w:r>
      <w:r w:rsidR="00FF2F30">
        <w:rPr>
          <w:rFonts w:ascii="Times New Roman" w:hAnsi="Times New Roman" w:cs="Times New Roman"/>
          <w:sz w:val="24"/>
          <w:szCs w:val="24"/>
        </w:rPr>
        <w:t xml:space="preserve"> did not feel </w:t>
      </w:r>
      <w:r w:rsidR="00FF2F30" w:rsidRPr="00FF2F30">
        <w:rPr>
          <w:rFonts w:ascii="Times New Roman" w:hAnsi="Times New Roman" w:cs="Times New Roman"/>
          <w:i/>
          <w:iCs/>
          <w:sz w:val="24"/>
          <w:szCs w:val="24"/>
        </w:rPr>
        <w:t>ressentiment</w:t>
      </w:r>
      <w:r w:rsidR="00FF2F30">
        <w:rPr>
          <w:rFonts w:ascii="Times New Roman" w:hAnsi="Times New Roman" w:cs="Times New Roman"/>
          <w:sz w:val="24"/>
          <w:szCs w:val="24"/>
        </w:rPr>
        <w:t xml:space="preserve">, </w:t>
      </w:r>
      <w:r w:rsidR="00926075">
        <w:rPr>
          <w:rFonts w:ascii="Times New Roman" w:hAnsi="Times New Roman" w:cs="Times New Roman"/>
          <w:sz w:val="24"/>
          <w:szCs w:val="24"/>
        </w:rPr>
        <w:t>the human animal</w:t>
      </w:r>
      <w:r w:rsidR="00FF2F30">
        <w:rPr>
          <w:rFonts w:ascii="Times New Roman" w:hAnsi="Times New Roman" w:cs="Times New Roman"/>
          <w:sz w:val="24"/>
          <w:szCs w:val="24"/>
        </w:rPr>
        <w:t xml:space="preserve"> would never have invented ‘morality’ as we know it today</w:t>
      </w:r>
      <w:r w:rsidR="00042211">
        <w:rPr>
          <w:rFonts w:ascii="Times New Roman" w:hAnsi="Times New Roman" w:cs="Times New Roman"/>
          <w:sz w:val="24"/>
          <w:szCs w:val="24"/>
        </w:rPr>
        <w:t xml:space="preserve"> (in Nietzsche’s view, our ‘moral’ terms would have remained the simple descriptive terms they originally were)</w:t>
      </w:r>
      <w:r w:rsidR="00FE14A4">
        <w:rPr>
          <w:rFonts w:ascii="Times New Roman" w:hAnsi="Times New Roman" w:cs="Times New Roman"/>
          <w:sz w:val="24"/>
          <w:szCs w:val="24"/>
        </w:rPr>
        <w:t xml:space="preserve"> – and while Nietzsche’s story is certainly critical of established morality, the </w:t>
      </w:r>
      <w:r w:rsidR="00FE14A4" w:rsidRPr="00FE14A4">
        <w:rPr>
          <w:rFonts w:ascii="Times New Roman" w:hAnsi="Times New Roman" w:cs="Times New Roman"/>
          <w:i/>
          <w:iCs/>
          <w:sz w:val="24"/>
          <w:szCs w:val="24"/>
        </w:rPr>
        <w:t>Genealogy</w:t>
      </w:r>
      <w:r w:rsidR="00FE14A4">
        <w:rPr>
          <w:rFonts w:ascii="Times New Roman" w:hAnsi="Times New Roman" w:cs="Times New Roman"/>
          <w:sz w:val="24"/>
          <w:szCs w:val="24"/>
        </w:rPr>
        <w:t xml:space="preserve"> </w:t>
      </w:r>
      <w:r w:rsidR="0034685B">
        <w:rPr>
          <w:rFonts w:ascii="Times New Roman" w:hAnsi="Times New Roman" w:cs="Times New Roman"/>
          <w:sz w:val="24"/>
          <w:szCs w:val="24"/>
        </w:rPr>
        <w:t>should not by any means be read as</w:t>
      </w:r>
      <w:r w:rsidR="00FE14A4">
        <w:rPr>
          <w:rFonts w:ascii="Times New Roman" w:hAnsi="Times New Roman" w:cs="Times New Roman"/>
          <w:sz w:val="24"/>
          <w:szCs w:val="24"/>
        </w:rPr>
        <w:t xml:space="preserve"> a postlapsarian lament.</w:t>
      </w:r>
      <w:r w:rsidR="00E01AD6">
        <w:rPr>
          <w:rFonts w:ascii="Times New Roman" w:hAnsi="Times New Roman" w:cs="Times New Roman"/>
          <w:sz w:val="24"/>
          <w:szCs w:val="24"/>
        </w:rPr>
        <w:t xml:space="preserve"> While </w:t>
      </w:r>
      <w:r w:rsidR="00E01AD6" w:rsidRPr="00E01AD6">
        <w:rPr>
          <w:rFonts w:ascii="Times New Roman" w:hAnsi="Times New Roman" w:cs="Times New Roman"/>
          <w:i/>
          <w:iCs/>
          <w:sz w:val="24"/>
          <w:szCs w:val="24"/>
        </w:rPr>
        <w:t>ressentiment</w:t>
      </w:r>
      <w:r w:rsidR="00E01AD6">
        <w:rPr>
          <w:rFonts w:ascii="Times New Roman" w:hAnsi="Times New Roman" w:cs="Times New Roman"/>
          <w:sz w:val="24"/>
          <w:szCs w:val="24"/>
        </w:rPr>
        <w:t xml:space="preserve"> might </w:t>
      </w:r>
      <w:proofErr w:type="gramStart"/>
      <w:r w:rsidR="00E01AD6">
        <w:rPr>
          <w:rFonts w:ascii="Times New Roman" w:hAnsi="Times New Roman" w:cs="Times New Roman"/>
          <w:sz w:val="24"/>
          <w:szCs w:val="24"/>
        </w:rPr>
        <w:t>generally speaking fester</w:t>
      </w:r>
      <w:proofErr w:type="gramEnd"/>
      <w:r w:rsidR="00E01AD6">
        <w:rPr>
          <w:rFonts w:ascii="Times New Roman" w:hAnsi="Times New Roman" w:cs="Times New Roman"/>
          <w:sz w:val="24"/>
          <w:szCs w:val="24"/>
        </w:rPr>
        <w:t xml:space="preserve"> ineffectively, at least on the level of the individual, historically Nietzsche thinks that the story of western morality is the story of the victory of the originally weak over the originally strong. </w:t>
      </w:r>
      <w:r w:rsidR="004A2342">
        <w:rPr>
          <w:rFonts w:ascii="Times New Roman" w:hAnsi="Times New Roman" w:cs="Times New Roman"/>
          <w:sz w:val="24"/>
          <w:szCs w:val="24"/>
        </w:rPr>
        <w:t xml:space="preserve">Nonetheless, </w:t>
      </w:r>
      <w:r w:rsidR="004A2342" w:rsidRPr="004A2342">
        <w:rPr>
          <w:rFonts w:ascii="Times New Roman" w:hAnsi="Times New Roman" w:cs="Times New Roman"/>
          <w:i/>
          <w:iCs/>
          <w:sz w:val="24"/>
          <w:szCs w:val="24"/>
        </w:rPr>
        <w:t>ressentiment</w:t>
      </w:r>
      <w:r w:rsidR="004A2342">
        <w:rPr>
          <w:rFonts w:ascii="Times New Roman" w:hAnsi="Times New Roman" w:cs="Times New Roman"/>
          <w:sz w:val="24"/>
          <w:szCs w:val="24"/>
        </w:rPr>
        <w:t xml:space="preserve"> is usually held, in the literature, to be a psychological vice</w:t>
      </w:r>
      <w:r w:rsidR="002210E5">
        <w:rPr>
          <w:rFonts w:ascii="Times New Roman" w:hAnsi="Times New Roman" w:cs="Times New Roman"/>
          <w:sz w:val="24"/>
          <w:szCs w:val="24"/>
        </w:rPr>
        <w:t xml:space="preserve"> (Huddleston 2021</w:t>
      </w:r>
      <w:r w:rsidR="00362BA5">
        <w:rPr>
          <w:rFonts w:ascii="Times New Roman" w:hAnsi="Times New Roman" w:cs="Times New Roman"/>
          <w:sz w:val="24"/>
          <w:szCs w:val="24"/>
        </w:rPr>
        <w:t>;</w:t>
      </w:r>
      <w:r w:rsidR="002210E5">
        <w:rPr>
          <w:rFonts w:ascii="Times New Roman" w:hAnsi="Times New Roman" w:cs="Times New Roman"/>
          <w:sz w:val="24"/>
          <w:szCs w:val="24"/>
        </w:rPr>
        <w:t xml:space="preserve"> Katsafanas 202</w:t>
      </w:r>
      <w:r w:rsidR="008959F2">
        <w:rPr>
          <w:rFonts w:ascii="Times New Roman" w:hAnsi="Times New Roman" w:cs="Times New Roman"/>
          <w:sz w:val="24"/>
          <w:szCs w:val="24"/>
        </w:rPr>
        <w:t>2</w:t>
      </w:r>
      <w:r w:rsidR="00362BA5">
        <w:rPr>
          <w:rFonts w:ascii="Times New Roman" w:hAnsi="Times New Roman" w:cs="Times New Roman"/>
          <w:sz w:val="24"/>
          <w:szCs w:val="24"/>
        </w:rPr>
        <w:t>, 2026</w:t>
      </w:r>
      <w:r w:rsidR="002210E5">
        <w:rPr>
          <w:rFonts w:ascii="Times New Roman" w:hAnsi="Times New Roman" w:cs="Times New Roman"/>
          <w:sz w:val="24"/>
          <w:szCs w:val="24"/>
        </w:rPr>
        <w:t>).</w:t>
      </w:r>
    </w:p>
    <w:p w14:paraId="46CB05CC" w14:textId="2DAF4F58" w:rsidR="002210E5" w:rsidRDefault="00F10BE5"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For instance, </w:t>
      </w:r>
      <w:r w:rsidR="00E56F6D">
        <w:rPr>
          <w:rFonts w:ascii="Times New Roman" w:hAnsi="Times New Roman" w:cs="Times New Roman"/>
          <w:sz w:val="24"/>
          <w:szCs w:val="24"/>
        </w:rPr>
        <w:t xml:space="preserve">Huddleston points out that </w:t>
      </w:r>
      <w:r w:rsidR="00B14FDA" w:rsidRPr="00B14FDA">
        <w:rPr>
          <w:rFonts w:ascii="Times New Roman" w:hAnsi="Times New Roman" w:cs="Times New Roman"/>
          <w:i/>
          <w:iCs/>
          <w:sz w:val="24"/>
          <w:szCs w:val="24"/>
        </w:rPr>
        <w:t>ressentiment</w:t>
      </w:r>
      <w:r w:rsidR="00B14FDA">
        <w:rPr>
          <w:rFonts w:ascii="Times New Roman" w:hAnsi="Times New Roman" w:cs="Times New Roman"/>
          <w:sz w:val="24"/>
          <w:szCs w:val="24"/>
        </w:rPr>
        <w:t xml:space="preserve"> often has an “obsessive” quality; </w:t>
      </w:r>
      <w:r w:rsidR="00690040">
        <w:rPr>
          <w:rFonts w:ascii="Times New Roman" w:hAnsi="Times New Roman" w:cs="Times New Roman"/>
          <w:sz w:val="24"/>
          <w:szCs w:val="24"/>
        </w:rPr>
        <w:t xml:space="preserve">that festering feelings of </w:t>
      </w:r>
      <w:r w:rsidR="00690040" w:rsidRPr="00690040">
        <w:rPr>
          <w:rFonts w:ascii="Times New Roman" w:hAnsi="Times New Roman" w:cs="Times New Roman"/>
          <w:i/>
          <w:iCs/>
          <w:sz w:val="24"/>
          <w:szCs w:val="24"/>
        </w:rPr>
        <w:t>ressentiment</w:t>
      </w:r>
      <w:r w:rsidR="00690040">
        <w:rPr>
          <w:rFonts w:ascii="Times New Roman" w:hAnsi="Times New Roman" w:cs="Times New Roman"/>
          <w:sz w:val="24"/>
          <w:szCs w:val="24"/>
        </w:rPr>
        <w:t xml:space="preserve"> might </w:t>
      </w:r>
      <w:r w:rsidR="00D20E32">
        <w:rPr>
          <w:rFonts w:ascii="Times New Roman" w:hAnsi="Times New Roman" w:cs="Times New Roman"/>
          <w:sz w:val="24"/>
          <w:szCs w:val="24"/>
        </w:rPr>
        <w:t xml:space="preserve">“steal energy from other tasks,” </w:t>
      </w:r>
      <w:r w:rsidR="00847662">
        <w:rPr>
          <w:rFonts w:ascii="Times New Roman" w:hAnsi="Times New Roman" w:cs="Times New Roman"/>
          <w:sz w:val="24"/>
          <w:szCs w:val="24"/>
        </w:rPr>
        <w:t>causing one to “dwell on past slights rather than planning for the future.”</w:t>
      </w:r>
      <w:r w:rsidR="00BC1065">
        <w:rPr>
          <w:rFonts w:ascii="Times New Roman" w:hAnsi="Times New Roman" w:cs="Times New Roman"/>
          <w:sz w:val="24"/>
          <w:szCs w:val="24"/>
        </w:rPr>
        <w:t xml:space="preserve"> People we perceive as </w:t>
      </w:r>
      <w:proofErr w:type="spellStart"/>
      <w:r w:rsidR="00BC1065" w:rsidRPr="00BC1065">
        <w:rPr>
          <w:rFonts w:ascii="Times New Roman" w:hAnsi="Times New Roman" w:cs="Times New Roman"/>
          <w:i/>
          <w:iCs/>
          <w:sz w:val="24"/>
          <w:szCs w:val="24"/>
        </w:rPr>
        <w:t>ressentimentful</w:t>
      </w:r>
      <w:proofErr w:type="spellEnd"/>
      <w:r w:rsidR="00BC1065">
        <w:rPr>
          <w:rFonts w:ascii="Times New Roman" w:hAnsi="Times New Roman" w:cs="Times New Roman"/>
          <w:sz w:val="24"/>
          <w:szCs w:val="24"/>
        </w:rPr>
        <w:t xml:space="preserve"> often feel ‘toxic’ to be around,</w:t>
      </w:r>
      <w:r w:rsidR="00F76BD8">
        <w:rPr>
          <w:rFonts w:ascii="Times New Roman" w:hAnsi="Times New Roman" w:cs="Times New Roman"/>
          <w:sz w:val="24"/>
          <w:szCs w:val="24"/>
        </w:rPr>
        <w:t xml:space="preserve"> while </w:t>
      </w:r>
      <w:r w:rsidR="007E2599">
        <w:rPr>
          <w:rFonts w:ascii="Times New Roman" w:hAnsi="Times New Roman" w:cs="Times New Roman"/>
          <w:sz w:val="24"/>
          <w:szCs w:val="24"/>
        </w:rPr>
        <w:t>their focus on obtaining some form of recompense for various real or perceived slights might lead them to “outright self-destruction” (Huddleston 2021: 687).</w:t>
      </w:r>
      <w:r w:rsidR="00AB33A6">
        <w:rPr>
          <w:rFonts w:ascii="Times New Roman" w:hAnsi="Times New Roman" w:cs="Times New Roman"/>
          <w:sz w:val="24"/>
          <w:szCs w:val="24"/>
        </w:rPr>
        <w:t xml:space="preserve"> Indeed</w:t>
      </w:r>
      <w:r w:rsidR="0008798E">
        <w:rPr>
          <w:rFonts w:ascii="Times New Roman" w:hAnsi="Times New Roman" w:cs="Times New Roman"/>
          <w:sz w:val="24"/>
          <w:szCs w:val="24"/>
        </w:rPr>
        <w:t>,</w:t>
      </w:r>
      <w:r w:rsidR="00AB33A6">
        <w:rPr>
          <w:rFonts w:ascii="Times New Roman" w:hAnsi="Times New Roman" w:cs="Times New Roman"/>
          <w:sz w:val="24"/>
          <w:szCs w:val="24"/>
        </w:rPr>
        <w:t xml:space="preserve"> Huddleston goes so far as to argue that </w:t>
      </w:r>
      <w:r w:rsidR="00AB33A6" w:rsidRPr="00AB33A6">
        <w:rPr>
          <w:rFonts w:ascii="Times New Roman" w:hAnsi="Times New Roman" w:cs="Times New Roman"/>
          <w:i/>
          <w:iCs/>
          <w:sz w:val="24"/>
          <w:szCs w:val="24"/>
        </w:rPr>
        <w:t>ressentiment</w:t>
      </w:r>
      <w:r w:rsidR="00AB33A6">
        <w:rPr>
          <w:rFonts w:ascii="Times New Roman" w:hAnsi="Times New Roman" w:cs="Times New Roman"/>
          <w:sz w:val="24"/>
          <w:szCs w:val="24"/>
        </w:rPr>
        <w:t xml:space="preserve"> can only be properly distinguished</w:t>
      </w:r>
      <w:r w:rsidR="002767C1">
        <w:rPr>
          <w:rFonts w:ascii="Times New Roman" w:hAnsi="Times New Roman" w:cs="Times New Roman"/>
          <w:sz w:val="24"/>
          <w:szCs w:val="24"/>
        </w:rPr>
        <w:t xml:space="preserve">, as a reactive attitude among others, if we appreciate </w:t>
      </w:r>
      <w:r w:rsidR="00B006ED">
        <w:rPr>
          <w:rFonts w:ascii="Times New Roman" w:hAnsi="Times New Roman" w:cs="Times New Roman"/>
          <w:sz w:val="24"/>
          <w:szCs w:val="24"/>
        </w:rPr>
        <w:t xml:space="preserve">that it has this negative normative force: for Huddleston it is a necessary feature of ressentiment that it </w:t>
      </w:r>
      <w:r w:rsidR="00B76740">
        <w:rPr>
          <w:rFonts w:ascii="Times New Roman" w:hAnsi="Times New Roman" w:cs="Times New Roman"/>
          <w:sz w:val="24"/>
          <w:szCs w:val="24"/>
        </w:rPr>
        <w:t>“constitute an objectionable feature of character or instance of behaviour” (Huddleston 2021: 678).</w:t>
      </w:r>
      <w:r w:rsidR="00AB33A6">
        <w:rPr>
          <w:rFonts w:ascii="Times New Roman" w:hAnsi="Times New Roman" w:cs="Times New Roman"/>
          <w:sz w:val="24"/>
          <w:szCs w:val="24"/>
        </w:rPr>
        <w:t xml:space="preserve"> </w:t>
      </w:r>
    </w:p>
    <w:p w14:paraId="09D8C8F2" w14:textId="7E775C8B" w:rsidR="006C77AC" w:rsidRDefault="00AB33A6" w:rsidP="00137BE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Significantly for my argument in this paper, </w:t>
      </w:r>
      <w:r w:rsidR="00B76740">
        <w:rPr>
          <w:rFonts w:ascii="Times New Roman" w:hAnsi="Times New Roman" w:cs="Times New Roman"/>
          <w:sz w:val="24"/>
          <w:szCs w:val="24"/>
        </w:rPr>
        <w:t>it seems that</w:t>
      </w:r>
      <w:r w:rsidR="003C1052">
        <w:rPr>
          <w:rFonts w:ascii="Times New Roman" w:hAnsi="Times New Roman" w:cs="Times New Roman"/>
          <w:sz w:val="24"/>
          <w:szCs w:val="24"/>
        </w:rPr>
        <w:t xml:space="preserve"> </w:t>
      </w:r>
      <w:r w:rsidR="00B76740" w:rsidRPr="00B76740">
        <w:rPr>
          <w:rFonts w:ascii="Times New Roman" w:hAnsi="Times New Roman" w:cs="Times New Roman"/>
          <w:i/>
          <w:iCs/>
          <w:sz w:val="24"/>
          <w:szCs w:val="24"/>
        </w:rPr>
        <w:t>ressentiment</w:t>
      </w:r>
      <w:r w:rsidR="00B76740">
        <w:rPr>
          <w:rFonts w:ascii="Times New Roman" w:hAnsi="Times New Roman" w:cs="Times New Roman"/>
          <w:sz w:val="24"/>
          <w:szCs w:val="24"/>
        </w:rPr>
        <w:t xml:space="preserve"> is a vice in ways that make it particularly inapt for the pursuit of emancipatory political action</w:t>
      </w:r>
      <w:r w:rsidR="00E46271">
        <w:rPr>
          <w:rFonts w:ascii="Times New Roman" w:hAnsi="Times New Roman" w:cs="Times New Roman"/>
          <w:sz w:val="24"/>
          <w:szCs w:val="24"/>
        </w:rPr>
        <w:t>.</w:t>
      </w:r>
      <w:r w:rsidR="00E46271">
        <w:rPr>
          <w:rStyle w:val="FootnoteReference"/>
          <w:rFonts w:ascii="Times New Roman" w:hAnsi="Times New Roman" w:cs="Times New Roman"/>
          <w:sz w:val="24"/>
          <w:szCs w:val="24"/>
        </w:rPr>
        <w:footnoteReference w:id="17"/>
      </w:r>
      <w:r w:rsidR="007B6CCF">
        <w:rPr>
          <w:rFonts w:ascii="Times New Roman" w:hAnsi="Times New Roman" w:cs="Times New Roman"/>
          <w:sz w:val="24"/>
          <w:szCs w:val="24"/>
        </w:rPr>
        <w:t xml:space="preserve"> </w:t>
      </w:r>
      <w:r w:rsidR="009F7D21">
        <w:rPr>
          <w:rFonts w:ascii="Times New Roman" w:hAnsi="Times New Roman" w:cs="Times New Roman"/>
          <w:sz w:val="24"/>
          <w:szCs w:val="24"/>
        </w:rPr>
        <w:t xml:space="preserve">As </w:t>
      </w:r>
      <w:r w:rsidR="00A43DAF">
        <w:rPr>
          <w:rFonts w:ascii="Times New Roman" w:hAnsi="Times New Roman" w:cs="Times New Roman"/>
          <w:sz w:val="24"/>
          <w:szCs w:val="24"/>
        </w:rPr>
        <w:t>Katsafanas (202</w:t>
      </w:r>
      <w:r w:rsidR="008959F2">
        <w:rPr>
          <w:rFonts w:ascii="Times New Roman" w:hAnsi="Times New Roman" w:cs="Times New Roman"/>
          <w:sz w:val="24"/>
          <w:szCs w:val="24"/>
        </w:rPr>
        <w:t>2</w:t>
      </w:r>
      <w:r w:rsidR="00A43DAF">
        <w:rPr>
          <w:rFonts w:ascii="Times New Roman" w:hAnsi="Times New Roman" w:cs="Times New Roman"/>
          <w:sz w:val="24"/>
          <w:szCs w:val="24"/>
        </w:rPr>
        <w:t xml:space="preserve">, 2026) and </w:t>
      </w:r>
      <w:r w:rsidR="00632EEE">
        <w:rPr>
          <w:rFonts w:ascii="Times New Roman" w:hAnsi="Times New Roman" w:cs="Times New Roman"/>
          <w:sz w:val="24"/>
          <w:szCs w:val="24"/>
        </w:rPr>
        <w:t xml:space="preserve">Salmela &amp; </w:t>
      </w:r>
      <w:proofErr w:type="spellStart"/>
      <w:r w:rsidR="00632EEE">
        <w:rPr>
          <w:rFonts w:ascii="Times New Roman" w:hAnsi="Times New Roman" w:cs="Times New Roman"/>
          <w:sz w:val="24"/>
          <w:szCs w:val="24"/>
        </w:rPr>
        <w:t>Capelos</w:t>
      </w:r>
      <w:proofErr w:type="spellEnd"/>
      <w:r w:rsidR="00632EEE">
        <w:rPr>
          <w:rFonts w:ascii="Times New Roman" w:hAnsi="Times New Roman" w:cs="Times New Roman"/>
          <w:sz w:val="24"/>
          <w:szCs w:val="24"/>
        </w:rPr>
        <w:t xml:space="preserve"> (2026) have </w:t>
      </w:r>
      <w:r w:rsidR="009F7D21">
        <w:rPr>
          <w:rFonts w:ascii="Times New Roman" w:hAnsi="Times New Roman" w:cs="Times New Roman"/>
          <w:sz w:val="24"/>
          <w:szCs w:val="24"/>
        </w:rPr>
        <w:t xml:space="preserve">pointed out, feelings of </w:t>
      </w:r>
      <w:r w:rsidR="009F7D21" w:rsidRPr="009F7D21">
        <w:rPr>
          <w:rFonts w:ascii="Times New Roman" w:hAnsi="Times New Roman" w:cs="Times New Roman"/>
          <w:i/>
          <w:iCs/>
          <w:sz w:val="24"/>
          <w:szCs w:val="24"/>
        </w:rPr>
        <w:t>ressentiment</w:t>
      </w:r>
      <w:r w:rsidR="009F7D21">
        <w:rPr>
          <w:rFonts w:ascii="Times New Roman" w:hAnsi="Times New Roman" w:cs="Times New Roman"/>
          <w:sz w:val="24"/>
          <w:szCs w:val="24"/>
        </w:rPr>
        <w:t xml:space="preserve"> are associated not only with psychological but </w:t>
      </w:r>
      <w:r w:rsidR="0098182A">
        <w:rPr>
          <w:rFonts w:ascii="Times New Roman" w:hAnsi="Times New Roman" w:cs="Times New Roman"/>
          <w:sz w:val="24"/>
          <w:szCs w:val="24"/>
        </w:rPr>
        <w:t xml:space="preserve">also </w:t>
      </w:r>
      <w:r w:rsidR="009F7D21">
        <w:rPr>
          <w:rFonts w:ascii="Times New Roman" w:hAnsi="Times New Roman" w:cs="Times New Roman"/>
          <w:sz w:val="24"/>
          <w:szCs w:val="24"/>
        </w:rPr>
        <w:t xml:space="preserve">political vices: with </w:t>
      </w:r>
      <w:r w:rsidR="00A23E14">
        <w:rPr>
          <w:rFonts w:ascii="Times New Roman" w:hAnsi="Times New Roman" w:cs="Times New Roman"/>
          <w:sz w:val="24"/>
          <w:szCs w:val="24"/>
        </w:rPr>
        <w:t xml:space="preserve">phenomena such as group fanaticism, or narratives of collective victimhood. </w:t>
      </w:r>
      <w:r w:rsidR="00561578">
        <w:rPr>
          <w:rFonts w:ascii="Times New Roman" w:hAnsi="Times New Roman" w:cs="Times New Roman"/>
          <w:sz w:val="24"/>
          <w:szCs w:val="24"/>
        </w:rPr>
        <w:t xml:space="preserve">Huddleston’s key example of a contemporary man of </w:t>
      </w:r>
      <w:r w:rsidR="00561578" w:rsidRPr="00561578">
        <w:rPr>
          <w:rFonts w:ascii="Times New Roman" w:hAnsi="Times New Roman" w:cs="Times New Roman"/>
          <w:i/>
          <w:iCs/>
          <w:sz w:val="24"/>
          <w:szCs w:val="24"/>
        </w:rPr>
        <w:t>ressentiment</w:t>
      </w:r>
      <w:r w:rsidR="00561578">
        <w:rPr>
          <w:rFonts w:ascii="Times New Roman" w:hAnsi="Times New Roman" w:cs="Times New Roman"/>
          <w:sz w:val="24"/>
          <w:szCs w:val="24"/>
        </w:rPr>
        <w:t xml:space="preserve"> is the ‘incel’ spree killer Elliot Ro</w:t>
      </w:r>
      <w:r w:rsidR="006B55F2">
        <w:rPr>
          <w:rFonts w:ascii="Times New Roman" w:hAnsi="Times New Roman" w:cs="Times New Roman"/>
          <w:sz w:val="24"/>
          <w:szCs w:val="24"/>
        </w:rPr>
        <w:t>d</w:t>
      </w:r>
      <w:r w:rsidR="00561578">
        <w:rPr>
          <w:rFonts w:ascii="Times New Roman" w:hAnsi="Times New Roman" w:cs="Times New Roman"/>
          <w:sz w:val="24"/>
          <w:szCs w:val="24"/>
        </w:rPr>
        <w:t xml:space="preserve">ger, while </w:t>
      </w:r>
      <w:r w:rsidR="00DE1260">
        <w:rPr>
          <w:rFonts w:ascii="Times New Roman" w:hAnsi="Times New Roman" w:cs="Times New Roman"/>
          <w:sz w:val="24"/>
          <w:szCs w:val="24"/>
        </w:rPr>
        <w:t>we have already pointed out</w:t>
      </w:r>
      <w:r w:rsidR="00953C01">
        <w:rPr>
          <w:rFonts w:ascii="Times New Roman" w:hAnsi="Times New Roman" w:cs="Times New Roman"/>
          <w:sz w:val="24"/>
          <w:szCs w:val="24"/>
        </w:rPr>
        <w:t xml:space="preserve"> above</w:t>
      </w:r>
      <w:r w:rsidR="00DE1260">
        <w:rPr>
          <w:rFonts w:ascii="Times New Roman" w:hAnsi="Times New Roman" w:cs="Times New Roman"/>
          <w:sz w:val="24"/>
          <w:szCs w:val="24"/>
        </w:rPr>
        <w:t xml:space="preserve"> how many of President Trump’s decisions seem to be motivated by petty slights and score-settling.</w:t>
      </w:r>
      <w:r w:rsidR="0040166A">
        <w:rPr>
          <w:rStyle w:val="FootnoteReference"/>
          <w:rFonts w:ascii="Times New Roman" w:hAnsi="Times New Roman" w:cs="Times New Roman"/>
          <w:sz w:val="24"/>
          <w:szCs w:val="24"/>
        </w:rPr>
        <w:footnoteReference w:id="18"/>
      </w:r>
      <w:r w:rsidR="00DE1260">
        <w:rPr>
          <w:rFonts w:ascii="Times New Roman" w:hAnsi="Times New Roman" w:cs="Times New Roman"/>
          <w:sz w:val="24"/>
          <w:szCs w:val="24"/>
        </w:rPr>
        <w:t xml:space="preserve"> </w:t>
      </w:r>
      <w:r w:rsidR="009C4636" w:rsidRPr="009C4636">
        <w:rPr>
          <w:rFonts w:ascii="Times New Roman" w:hAnsi="Times New Roman" w:cs="Times New Roman"/>
          <w:i/>
          <w:iCs/>
          <w:sz w:val="24"/>
          <w:szCs w:val="24"/>
        </w:rPr>
        <w:t>Ressentiment</w:t>
      </w:r>
      <w:r w:rsidR="009C4636">
        <w:rPr>
          <w:rFonts w:ascii="Times New Roman" w:hAnsi="Times New Roman" w:cs="Times New Roman"/>
          <w:sz w:val="24"/>
          <w:szCs w:val="24"/>
        </w:rPr>
        <w:t xml:space="preserve"> </w:t>
      </w:r>
      <w:r w:rsidR="001E7DF7">
        <w:rPr>
          <w:rFonts w:ascii="Times New Roman" w:hAnsi="Times New Roman" w:cs="Times New Roman"/>
          <w:sz w:val="24"/>
          <w:szCs w:val="24"/>
        </w:rPr>
        <w:t xml:space="preserve">also </w:t>
      </w:r>
      <w:r w:rsidR="00A6548D">
        <w:rPr>
          <w:rFonts w:ascii="Times New Roman" w:hAnsi="Times New Roman" w:cs="Times New Roman"/>
          <w:sz w:val="24"/>
          <w:szCs w:val="24"/>
        </w:rPr>
        <w:t>seems</w:t>
      </w:r>
      <w:r w:rsidR="009C4636">
        <w:rPr>
          <w:rFonts w:ascii="Times New Roman" w:hAnsi="Times New Roman" w:cs="Times New Roman"/>
          <w:sz w:val="24"/>
          <w:szCs w:val="24"/>
        </w:rPr>
        <w:t xml:space="preserve"> to thrive among far-right groups such as white nationalists</w:t>
      </w:r>
      <w:r w:rsidR="006C77AC">
        <w:rPr>
          <w:rFonts w:ascii="Times New Roman" w:hAnsi="Times New Roman" w:cs="Times New Roman"/>
          <w:sz w:val="24"/>
          <w:szCs w:val="24"/>
        </w:rPr>
        <w:t xml:space="preserve"> (Katsafanas 202</w:t>
      </w:r>
      <w:r w:rsidR="008959F2">
        <w:rPr>
          <w:rFonts w:ascii="Times New Roman" w:hAnsi="Times New Roman" w:cs="Times New Roman"/>
          <w:sz w:val="24"/>
          <w:szCs w:val="24"/>
        </w:rPr>
        <w:t>2</w:t>
      </w:r>
      <w:r w:rsidR="006C77AC">
        <w:rPr>
          <w:rFonts w:ascii="Times New Roman" w:hAnsi="Times New Roman" w:cs="Times New Roman"/>
          <w:sz w:val="24"/>
          <w:szCs w:val="24"/>
        </w:rPr>
        <w:t>)</w:t>
      </w:r>
      <w:r w:rsidR="00A6548D">
        <w:rPr>
          <w:rFonts w:ascii="Times New Roman" w:hAnsi="Times New Roman" w:cs="Times New Roman"/>
          <w:sz w:val="24"/>
          <w:szCs w:val="24"/>
        </w:rPr>
        <w:t>.</w:t>
      </w:r>
      <w:r w:rsidR="00462780">
        <w:rPr>
          <w:rFonts w:ascii="Times New Roman" w:hAnsi="Times New Roman" w:cs="Times New Roman"/>
          <w:sz w:val="24"/>
          <w:szCs w:val="24"/>
        </w:rPr>
        <w:t xml:space="preserve"> </w:t>
      </w:r>
    </w:p>
    <w:p w14:paraId="73C98FF4" w14:textId="4F32DCA7" w:rsidR="00CF5D93" w:rsidRDefault="00A05F62" w:rsidP="00580EE5">
      <w:pPr>
        <w:spacing w:line="480" w:lineRule="auto"/>
        <w:rPr>
          <w:rFonts w:ascii="Times New Roman" w:hAnsi="Times New Roman" w:cs="Times New Roman"/>
          <w:sz w:val="24"/>
          <w:szCs w:val="24"/>
        </w:rPr>
      </w:pPr>
      <w:r>
        <w:rPr>
          <w:rFonts w:ascii="Times New Roman" w:hAnsi="Times New Roman" w:cs="Times New Roman"/>
          <w:sz w:val="24"/>
          <w:szCs w:val="24"/>
        </w:rPr>
        <w:t xml:space="preserve">What seems important to keep in mind here is that bottom-up </w:t>
      </w:r>
      <w:r w:rsidRPr="00A05F62">
        <w:rPr>
          <w:rFonts w:ascii="Times New Roman" w:hAnsi="Times New Roman" w:cs="Times New Roman"/>
          <w:i/>
          <w:iCs/>
          <w:sz w:val="24"/>
          <w:szCs w:val="24"/>
        </w:rPr>
        <w:t>ressentiment</w:t>
      </w:r>
      <w:r>
        <w:rPr>
          <w:rFonts w:ascii="Times New Roman" w:hAnsi="Times New Roman" w:cs="Times New Roman"/>
          <w:sz w:val="24"/>
          <w:szCs w:val="24"/>
        </w:rPr>
        <w:t xml:space="preserve"> is a process fuelled</w:t>
      </w:r>
      <w:r w:rsidR="00A2275B">
        <w:rPr>
          <w:rFonts w:ascii="Times New Roman" w:hAnsi="Times New Roman" w:cs="Times New Roman"/>
          <w:sz w:val="24"/>
          <w:szCs w:val="24"/>
        </w:rPr>
        <w:t xml:space="preserve"> by </w:t>
      </w:r>
      <w:r w:rsidR="00A2275B" w:rsidRPr="00A2275B">
        <w:rPr>
          <w:rFonts w:ascii="Times New Roman" w:hAnsi="Times New Roman" w:cs="Times New Roman"/>
          <w:i/>
          <w:iCs/>
          <w:sz w:val="24"/>
          <w:szCs w:val="24"/>
        </w:rPr>
        <w:t>feelings</w:t>
      </w:r>
      <w:r w:rsidR="00A2275B">
        <w:rPr>
          <w:rFonts w:ascii="Times New Roman" w:hAnsi="Times New Roman" w:cs="Times New Roman"/>
          <w:sz w:val="24"/>
          <w:szCs w:val="24"/>
        </w:rPr>
        <w:t xml:space="preserve"> of powerlessness as much as</w:t>
      </w:r>
      <w:r w:rsidR="001E7DF7">
        <w:rPr>
          <w:rFonts w:ascii="Times New Roman" w:hAnsi="Times New Roman" w:cs="Times New Roman"/>
          <w:sz w:val="24"/>
          <w:szCs w:val="24"/>
        </w:rPr>
        <w:t xml:space="preserve"> it is</w:t>
      </w:r>
      <w:r w:rsidR="00A2275B">
        <w:rPr>
          <w:rFonts w:ascii="Times New Roman" w:hAnsi="Times New Roman" w:cs="Times New Roman"/>
          <w:sz w:val="24"/>
          <w:szCs w:val="24"/>
        </w:rPr>
        <w:t xml:space="preserve"> by </w:t>
      </w:r>
      <w:r w:rsidR="001E7DF7">
        <w:rPr>
          <w:rFonts w:ascii="Times New Roman" w:hAnsi="Times New Roman" w:cs="Times New Roman"/>
          <w:sz w:val="24"/>
          <w:szCs w:val="24"/>
        </w:rPr>
        <w:t>the</w:t>
      </w:r>
      <w:r w:rsidR="00A2275B">
        <w:rPr>
          <w:rFonts w:ascii="Times New Roman" w:hAnsi="Times New Roman" w:cs="Times New Roman"/>
          <w:sz w:val="24"/>
          <w:szCs w:val="24"/>
        </w:rPr>
        <w:t xml:space="preserve"> </w:t>
      </w:r>
      <w:r w:rsidR="00A2275B" w:rsidRPr="00A2275B">
        <w:rPr>
          <w:rFonts w:ascii="Times New Roman" w:hAnsi="Times New Roman" w:cs="Times New Roman"/>
          <w:i/>
          <w:iCs/>
          <w:sz w:val="24"/>
          <w:szCs w:val="24"/>
        </w:rPr>
        <w:t>reality</w:t>
      </w:r>
      <w:r w:rsidR="001E7DF7">
        <w:rPr>
          <w:rFonts w:ascii="Times New Roman" w:hAnsi="Times New Roman" w:cs="Times New Roman"/>
          <w:sz w:val="24"/>
          <w:szCs w:val="24"/>
        </w:rPr>
        <w:t xml:space="preserve"> of being </w:t>
      </w:r>
      <w:r w:rsidR="00004BCE">
        <w:rPr>
          <w:rFonts w:ascii="Times New Roman" w:hAnsi="Times New Roman" w:cs="Times New Roman"/>
          <w:sz w:val="24"/>
          <w:szCs w:val="24"/>
        </w:rPr>
        <w:t>truly powerless</w:t>
      </w:r>
      <w:r w:rsidR="00A2275B">
        <w:rPr>
          <w:rFonts w:ascii="Times New Roman" w:hAnsi="Times New Roman" w:cs="Times New Roman"/>
          <w:sz w:val="24"/>
          <w:szCs w:val="24"/>
        </w:rPr>
        <w:t>: in the United States, whites might continue to constitute a majority of the population, continue to hold most of the wealth and political power and so forth, but certain</w:t>
      </w:r>
      <w:r w:rsidR="00F446C1">
        <w:rPr>
          <w:rFonts w:ascii="Times New Roman" w:hAnsi="Times New Roman" w:cs="Times New Roman"/>
          <w:sz w:val="24"/>
          <w:szCs w:val="24"/>
        </w:rPr>
        <w:t xml:space="preserve"> white</w:t>
      </w:r>
      <w:r w:rsidR="00A2275B">
        <w:rPr>
          <w:rFonts w:ascii="Times New Roman" w:hAnsi="Times New Roman" w:cs="Times New Roman"/>
          <w:sz w:val="24"/>
          <w:szCs w:val="24"/>
        </w:rPr>
        <w:t xml:space="preserve"> individuals might</w:t>
      </w:r>
      <w:r w:rsidR="00F446C1">
        <w:rPr>
          <w:rFonts w:ascii="Times New Roman" w:hAnsi="Times New Roman" w:cs="Times New Roman"/>
          <w:sz w:val="24"/>
          <w:szCs w:val="24"/>
        </w:rPr>
        <w:t xml:space="preserve"> still</w:t>
      </w:r>
      <w:r w:rsidR="00A2275B">
        <w:rPr>
          <w:rFonts w:ascii="Times New Roman" w:hAnsi="Times New Roman" w:cs="Times New Roman"/>
          <w:sz w:val="24"/>
          <w:szCs w:val="24"/>
        </w:rPr>
        <w:t xml:space="preserve"> </w:t>
      </w:r>
      <w:r w:rsidR="00A2275B" w:rsidRPr="00A2275B">
        <w:rPr>
          <w:rFonts w:ascii="Times New Roman" w:hAnsi="Times New Roman" w:cs="Times New Roman"/>
          <w:i/>
          <w:iCs/>
          <w:sz w:val="24"/>
          <w:szCs w:val="24"/>
        </w:rPr>
        <w:t>feel</w:t>
      </w:r>
      <w:r w:rsidR="00A2275B">
        <w:rPr>
          <w:rFonts w:ascii="Times New Roman" w:hAnsi="Times New Roman" w:cs="Times New Roman"/>
          <w:sz w:val="24"/>
          <w:szCs w:val="24"/>
        </w:rPr>
        <w:t xml:space="preserve"> powerlessness</w:t>
      </w:r>
      <w:r w:rsidR="00004BCE">
        <w:rPr>
          <w:rFonts w:ascii="Times New Roman" w:hAnsi="Times New Roman" w:cs="Times New Roman"/>
          <w:sz w:val="24"/>
          <w:szCs w:val="24"/>
        </w:rPr>
        <w:t xml:space="preserve"> as a result of other factors in their lives (e.g. their social class)</w:t>
      </w:r>
      <w:r w:rsidR="00A2275B">
        <w:rPr>
          <w:rFonts w:ascii="Times New Roman" w:hAnsi="Times New Roman" w:cs="Times New Roman"/>
          <w:sz w:val="24"/>
          <w:szCs w:val="24"/>
        </w:rPr>
        <w:t xml:space="preserve">, and </w:t>
      </w:r>
      <w:r w:rsidR="007A7B83">
        <w:rPr>
          <w:rFonts w:ascii="Times New Roman" w:hAnsi="Times New Roman" w:cs="Times New Roman"/>
          <w:sz w:val="24"/>
          <w:szCs w:val="24"/>
        </w:rPr>
        <w:t xml:space="preserve">so </w:t>
      </w:r>
      <w:r w:rsidR="00A2275B">
        <w:rPr>
          <w:rFonts w:ascii="Times New Roman" w:hAnsi="Times New Roman" w:cs="Times New Roman"/>
          <w:sz w:val="24"/>
          <w:szCs w:val="24"/>
        </w:rPr>
        <w:t xml:space="preserve">buy into </w:t>
      </w:r>
      <w:r w:rsidR="007B2563">
        <w:rPr>
          <w:rFonts w:ascii="Times New Roman" w:hAnsi="Times New Roman" w:cs="Times New Roman"/>
          <w:sz w:val="24"/>
          <w:szCs w:val="24"/>
        </w:rPr>
        <w:t>conspiratorial logics like the ‘Great Replacement Theory’</w:t>
      </w:r>
      <w:r w:rsidR="008E06FA">
        <w:rPr>
          <w:rFonts w:ascii="Times New Roman" w:hAnsi="Times New Roman" w:cs="Times New Roman"/>
          <w:sz w:val="24"/>
          <w:szCs w:val="24"/>
        </w:rPr>
        <w:t>.</w:t>
      </w:r>
      <w:r w:rsidR="007B2563">
        <w:rPr>
          <w:rFonts w:ascii="Times New Roman" w:hAnsi="Times New Roman" w:cs="Times New Roman"/>
          <w:sz w:val="24"/>
          <w:szCs w:val="24"/>
        </w:rPr>
        <w:t xml:space="preserve"> But this is not to say that </w:t>
      </w:r>
      <w:r w:rsidR="00BD68F7">
        <w:rPr>
          <w:rFonts w:ascii="Times New Roman" w:hAnsi="Times New Roman" w:cs="Times New Roman"/>
          <w:sz w:val="24"/>
          <w:szCs w:val="24"/>
        </w:rPr>
        <w:t xml:space="preserve">left-wing </w:t>
      </w:r>
      <w:r w:rsidR="00BD217F">
        <w:rPr>
          <w:rFonts w:ascii="Times New Roman" w:hAnsi="Times New Roman" w:cs="Times New Roman"/>
          <w:sz w:val="24"/>
          <w:szCs w:val="24"/>
        </w:rPr>
        <w:t>groups or individuals</w:t>
      </w:r>
      <w:r w:rsidR="00BD68F7">
        <w:rPr>
          <w:rFonts w:ascii="Times New Roman" w:hAnsi="Times New Roman" w:cs="Times New Roman"/>
          <w:sz w:val="24"/>
          <w:szCs w:val="24"/>
        </w:rPr>
        <w:t xml:space="preserve"> can’t be defined by </w:t>
      </w:r>
      <w:r w:rsidR="00BD68F7" w:rsidRPr="00BD68F7">
        <w:rPr>
          <w:rFonts w:ascii="Times New Roman" w:hAnsi="Times New Roman" w:cs="Times New Roman"/>
          <w:i/>
          <w:iCs/>
          <w:sz w:val="24"/>
          <w:szCs w:val="24"/>
        </w:rPr>
        <w:t>ressentiment</w:t>
      </w:r>
      <w:r w:rsidR="00BD68F7">
        <w:rPr>
          <w:rFonts w:ascii="Times New Roman" w:hAnsi="Times New Roman" w:cs="Times New Roman"/>
          <w:sz w:val="24"/>
          <w:szCs w:val="24"/>
        </w:rPr>
        <w:t xml:space="preserve"> </w:t>
      </w:r>
      <w:r w:rsidR="00BD217F">
        <w:rPr>
          <w:rFonts w:ascii="Times New Roman" w:hAnsi="Times New Roman" w:cs="Times New Roman"/>
          <w:sz w:val="24"/>
          <w:szCs w:val="24"/>
        </w:rPr>
        <w:t>as well</w:t>
      </w:r>
      <w:r w:rsidR="00620041">
        <w:rPr>
          <w:rFonts w:ascii="Times New Roman" w:hAnsi="Times New Roman" w:cs="Times New Roman"/>
          <w:sz w:val="24"/>
          <w:szCs w:val="24"/>
        </w:rPr>
        <w:t>:</w:t>
      </w:r>
      <w:r w:rsidR="00580EE5">
        <w:rPr>
          <w:rFonts w:ascii="Times New Roman" w:hAnsi="Times New Roman" w:cs="Times New Roman"/>
          <w:sz w:val="24"/>
          <w:szCs w:val="24"/>
        </w:rPr>
        <w:t xml:space="preserve"> Trump can be read as a ‘man of </w:t>
      </w:r>
      <w:r w:rsidR="00580EE5" w:rsidRPr="00580EE5">
        <w:rPr>
          <w:rFonts w:ascii="Times New Roman" w:hAnsi="Times New Roman" w:cs="Times New Roman"/>
          <w:i/>
          <w:iCs/>
          <w:sz w:val="24"/>
          <w:szCs w:val="24"/>
        </w:rPr>
        <w:t>ressentiment’</w:t>
      </w:r>
      <w:r w:rsidR="00580EE5">
        <w:rPr>
          <w:rFonts w:ascii="Times New Roman" w:hAnsi="Times New Roman" w:cs="Times New Roman"/>
          <w:sz w:val="24"/>
          <w:szCs w:val="24"/>
        </w:rPr>
        <w:t xml:space="preserve"> – well so we could also read </w:t>
      </w:r>
      <w:r w:rsidR="002E789D">
        <w:rPr>
          <w:rFonts w:ascii="Times New Roman" w:hAnsi="Times New Roman" w:cs="Times New Roman"/>
          <w:sz w:val="24"/>
          <w:szCs w:val="24"/>
        </w:rPr>
        <w:t xml:space="preserve">the crude, murderously paranoid and anti-intellectual </w:t>
      </w:r>
      <w:r w:rsidR="00580EE5">
        <w:rPr>
          <w:rFonts w:ascii="Times New Roman" w:hAnsi="Times New Roman" w:cs="Times New Roman"/>
          <w:sz w:val="24"/>
          <w:szCs w:val="24"/>
        </w:rPr>
        <w:t>Stalin.</w:t>
      </w:r>
      <w:r w:rsidR="00FE564B">
        <w:rPr>
          <w:rFonts w:ascii="Times New Roman" w:hAnsi="Times New Roman" w:cs="Times New Roman"/>
          <w:sz w:val="24"/>
          <w:szCs w:val="24"/>
        </w:rPr>
        <w:t xml:space="preserve"> </w:t>
      </w:r>
      <w:r w:rsidR="00CF5D93">
        <w:rPr>
          <w:rFonts w:ascii="Times New Roman" w:hAnsi="Times New Roman" w:cs="Times New Roman"/>
          <w:sz w:val="24"/>
          <w:szCs w:val="24"/>
        </w:rPr>
        <w:t>Historically, there has always been a ‘</w:t>
      </w:r>
      <w:proofErr w:type="spellStart"/>
      <w:r w:rsidR="00CF5D93">
        <w:rPr>
          <w:rFonts w:ascii="Times New Roman" w:hAnsi="Times New Roman" w:cs="Times New Roman"/>
          <w:sz w:val="24"/>
          <w:szCs w:val="24"/>
        </w:rPr>
        <w:t>leveling</w:t>
      </w:r>
      <w:proofErr w:type="spellEnd"/>
      <w:r w:rsidR="00CF5D93">
        <w:rPr>
          <w:rFonts w:ascii="Times New Roman" w:hAnsi="Times New Roman" w:cs="Times New Roman"/>
          <w:sz w:val="24"/>
          <w:szCs w:val="24"/>
        </w:rPr>
        <w:t xml:space="preserve">’ tendency among </w:t>
      </w:r>
      <w:r w:rsidR="008040F9">
        <w:rPr>
          <w:rFonts w:ascii="Times New Roman" w:hAnsi="Times New Roman" w:cs="Times New Roman"/>
          <w:sz w:val="24"/>
          <w:szCs w:val="24"/>
        </w:rPr>
        <w:t>certain elements of the</w:t>
      </w:r>
      <w:r w:rsidR="00CF5D93">
        <w:rPr>
          <w:rFonts w:ascii="Times New Roman" w:hAnsi="Times New Roman" w:cs="Times New Roman"/>
          <w:sz w:val="24"/>
          <w:szCs w:val="24"/>
        </w:rPr>
        <w:t xml:space="preserve"> radical left: </w:t>
      </w:r>
      <w:r w:rsidR="00200BEF">
        <w:rPr>
          <w:rFonts w:ascii="Times New Roman" w:hAnsi="Times New Roman" w:cs="Times New Roman"/>
          <w:sz w:val="24"/>
          <w:szCs w:val="24"/>
        </w:rPr>
        <w:t xml:space="preserve">egalitarianism might plausibly be motivated by all sorts of things, but one of these plausible motivations is a distaste for others having more than </w:t>
      </w:r>
      <w:r w:rsidR="00200BEF">
        <w:rPr>
          <w:rFonts w:ascii="Times New Roman" w:hAnsi="Times New Roman" w:cs="Times New Roman"/>
          <w:sz w:val="24"/>
          <w:szCs w:val="24"/>
        </w:rPr>
        <w:lastRenderedPageBreak/>
        <w:t xml:space="preserve">oneself has. Salmela &amp; </w:t>
      </w:r>
      <w:proofErr w:type="spellStart"/>
      <w:r w:rsidR="00200BEF">
        <w:rPr>
          <w:rFonts w:ascii="Times New Roman" w:hAnsi="Times New Roman" w:cs="Times New Roman"/>
          <w:sz w:val="24"/>
          <w:szCs w:val="24"/>
        </w:rPr>
        <w:t>Capelos</w:t>
      </w:r>
      <w:proofErr w:type="spellEnd"/>
      <w:r w:rsidR="00200BEF">
        <w:rPr>
          <w:rFonts w:ascii="Times New Roman" w:hAnsi="Times New Roman" w:cs="Times New Roman"/>
          <w:sz w:val="24"/>
          <w:szCs w:val="24"/>
        </w:rPr>
        <w:t xml:space="preserve">, meanwhile, point out that feelings of </w:t>
      </w:r>
      <w:r w:rsidR="00200BEF" w:rsidRPr="00200BEF">
        <w:rPr>
          <w:rFonts w:ascii="Times New Roman" w:hAnsi="Times New Roman" w:cs="Times New Roman"/>
          <w:i/>
          <w:iCs/>
          <w:sz w:val="24"/>
          <w:szCs w:val="24"/>
        </w:rPr>
        <w:t>ressentiment</w:t>
      </w:r>
      <w:r w:rsidR="00200BEF">
        <w:rPr>
          <w:rFonts w:ascii="Times New Roman" w:hAnsi="Times New Roman" w:cs="Times New Roman"/>
          <w:sz w:val="24"/>
          <w:szCs w:val="24"/>
        </w:rPr>
        <w:t xml:space="preserve"> </w:t>
      </w:r>
      <w:r w:rsidR="008525AF">
        <w:rPr>
          <w:rFonts w:ascii="Times New Roman" w:hAnsi="Times New Roman" w:cs="Times New Roman"/>
          <w:sz w:val="24"/>
          <w:szCs w:val="24"/>
        </w:rPr>
        <w:t xml:space="preserve">often seem to be informing what the right would call ‘woke identity politics’ – </w:t>
      </w:r>
      <w:r w:rsidR="00237A96">
        <w:rPr>
          <w:rFonts w:ascii="Times New Roman" w:hAnsi="Times New Roman" w:cs="Times New Roman"/>
          <w:sz w:val="24"/>
          <w:szCs w:val="24"/>
        </w:rPr>
        <w:t>with self-appointed activists from some given out-group</w:t>
      </w:r>
      <w:r w:rsidR="008525AF">
        <w:rPr>
          <w:rFonts w:ascii="Times New Roman" w:hAnsi="Times New Roman" w:cs="Times New Roman"/>
          <w:sz w:val="24"/>
          <w:szCs w:val="24"/>
        </w:rPr>
        <w:t xml:space="preserve"> determined to detect as many ‘microaggressions’ as possible from the ostensibly ‘privileged’, in order to </w:t>
      </w:r>
      <w:r w:rsidR="009B10F6">
        <w:rPr>
          <w:rFonts w:ascii="Times New Roman" w:hAnsi="Times New Roman" w:cs="Times New Roman"/>
          <w:sz w:val="24"/>
          <w:szCs w:val="24"/>
        </w:rPr>
        <w:t>foster a sense that they are being victimised</w:t>
      </w:r>
      <w:r w:rsidR="00237A96">
        <w:rPr>
          <w:rFonts w:ascii="Times New Roman" w:hAnsi="Times New Roman" w:cs="Times New Roman"/>
          <w:sz w:val="24"/>
          <w:szCs w:val="24"/>
        </w:rPr>
        <w:t xml:space="preserve"> (Salmela &amp; </w:t>
      </w:r>
      <w:proofErr w:type="spellStart"/>
      <w:r w:rsidR="00237A96">
        <w:rPr>
          <w:rFonts w:ascii="Times New Roman" w:hAnsi="Times New Roman" w:cs="Times New Roman"/>
          <w:sz w:val="24"/>
          <w:szCs w:val="24"/>
        </w:rPr>
        <w:t>Capelos</w:t>
      </w:r>
      <w:proofErr w:type="spellEnd"/>
      <w:r w:rsidR="00237A96">
        <w:rPr>
          <w:rFonts w:ascii="Times New Roman" w:hAnsi="Times New Roman" w:cs="Times New Roman"/>
          <w:sz w:val="24"/>
          <w:szCs w:val="24"/>
        </w:rPr>
        <w:t xml:space="preserve"> 2026: </w:t>
      </w:r>
      <w:r w:rsidR="008040F9">
        <w:rPr>
          <w:rFonts w:ascii="Times New Roman" w:hAnsi="Times New Roman" w:cs="Times New Roman"/>
          <w:sz w:val="24"/>
          <w:szCs w:val="24"/>
        </w:rPr>
        <w:t>118-119).</w:t>
      </w:r>
      <w:r w:rsidR="004B77C3">
        <w:rPr>
          <w:rFonts w:ascii="Times New Roman" w:hAnsi="Times New Roman" w:cs="Times New Roman"/>
          <w:sz w:val="24"/>
          <w:szCs w:val="24"/>
        </w:rPr>
        <w:t xml:space="preserve"> And this is not, as it happens, a novel critique of ‘identity politics’: a version of it is articulated in Brown 1993.</w:t>
      </w:r>
    </w:p>
    <w:p w14:paraId="3DBA2EB4" w14:textId="52F86ADA" w:rsidR="005D25B2" w:rsidRPr="00EA35B1" w:rsidRDefault="00940AE6"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What particularly seems to make </w:t>
      </w:r>
      <w:r w:rsidRPr="00940AE6">
        <w:rPr>
          <w:rFonts w:ascii="Times New Roman" w:hAnsi="Times New Roman" w:cs="Times New Roman"/>
          <w:i/>
          <w:iCs/>
          <w:sz w:val="24"/>
          <w:szCs w:val="24"/>
        </w:rPr>
        <w:t>ressentiment</w:t>
      </w:r>
      <w:r>
        <w:rPr>
          <w:rFonts w:ascii="Times New Roman" w:hAnsi="Times New Roman" w:cs="Times New Roman"/>
          <w:sz w:val="24"/>
          <w:szCs w:val="24"/>
        </w:rPr>
        <w:t xml:space="preserve"> incompatible with emancipatory political action, is that</w:t>
      </w:r>
      <w:r w:rsidR="00EA77C6">
        <w:rPr>
          <w:rFonts w:ascii="Times New Roman" w:hAnsi="Times New Roman" w:cs="Times New Roman"/>
          <w:sz w:val="24"/>
          <w:szCs w:val="24"/>
        </w:rPr>
        <w:t xml:space="preserve"> </w:t>
      </w:r>
      <w:r w:rsidR="00EA77C6" w:rsidRPr="00EA77C6">
        <w:rPr>
          <w:rFonts w:ascii="Times New Roman" w:hAnsi="Times New Roman" w:cs="Times New Roman"/>
          <w:i/>
          <w:iCs/>
          <w:sz w:val="24"/>
          <w:szCs w:val="24"/>
        </w:rPr>
        <w:t>ressentiment</w:t>
      </w:r>
      <w:r w:rsidR="00EA77C6">
        <w:rPr>
          <w:rFonts w:ascii="Times New Roman" w:hAnsi="Times New Roman" w:cs="Times New Roman"/>
          <w:sz w:val="24"/>
          <w:szCs w:val="24"/>
        </w:rPr>
        <w:t>,</w:t>
      </w:r>
      <w:r w:rsidR="00690B85">
        <w:rPr>
          <w:rFonts w:ascii="Times New Roman" w:hAnsi="Times New Roman" w:cs="Times New Roman"/>
          <w:sz w:val="24"/>
          <w:szCs w:val="24"/>
        </w:rPr>
        <w:t xml:space="preserve"> as a process, </w:t>
      </w:r>
      <w:r w:rsidR="00D426E0">
        <w:rPr>
          <w:rFonts w:ascii="Times New Roman" w:hAnsi="Times New Roman" w:cs="Times New Roman"/>
          <w:sz w:val="24"/>
          <w:szCs w:val="24"/>
        </w:rPr>
        <w:t xml:space="preserve">is in a way </w:t>
      </w:r>
      <w:r w:rsidR="00D426E0" w:rsidRPr="00D426E0">
        <w:rPr>
          <w:rFonts w:ascii="Times New Roman" w:hAnsi="Times New Roman" w:cs="Times New Roman"/>
          <w:i/>
          <w:iCs/>
          <w:sz w:val="24"/>
          <w:szCs w:val="24"/>
        </w:rPr>
        <w:t>therapeutic</w:t>
      </w:r>
      <w:r w:rsidR="00D426E0">
        <w:rPr>
          <w:rFonts w:ascii="Times New Roman" w:hAnsi="Times New Roman" w:cs="Times New Roman"/>
          <w:sz w:val="24"/>
          <w:szCs w:val="24"/>
        </w:rPr>
        <w:t>. This is</w:t>
      </w:r>
      <w:r w:rsidR="000E240A">
        <w:rPr>
          <w:rFonts w:ascii="Times New Roman" w:hAnsi="Times New Roman" w:cs="Times New Roman"/>
          <w:sz w:val="24"/>
          <w:szCs w:val="24"/>
        </w:rPr>
        <w:t xml:space="preserve"> not to say that </w:t>
      </w:r>
      <w:r w:rsidR="000E240A" w:rsidRPr="000E240A">
        <w:rPr>
          <w:rFonts w:ascii="Times New Roman" w:hAnsi="Times New Roman" w:cs="Times New Roman"/>
          <w:i/>
          <w:iCs/>
          <w:sz w:val="24"/>
          <w:szCs w:val="24"/>
        </w:rPr>
        <w:t>ressentiment</w:t>
      </w:r>
      <w:r w:rsidR="000E240A">
        <w:rPr>
          <w:rFonts w:ascii="Times New Roman" w:hAnsi="Times New Roman" w:cs="Times New Roman"/>
          <w:sz w:val="24"/>
          <w:szCs w:val="24"/>
        </w:rPr>
        <w:t xml:space="preserve"> is something it is </w:t>
      </w:r>
      <w:r w:rsidR="000E240A" w:rsidRPr="000E240A">
        <w:rPr>
          <w:rFonts w:ascii="Times New Roman" w:hAnsi="Times New Roman" w:cs="Times New Roman"/>
          <w:i/>
          <w:iCs/>
          <w:sz w:val="24"/>
          <w:szCs w:val="24"/>
        </w:rPr>
        <w:t>pleasant</w:t>
      </w:r>
      <w:r w:rsidR="000E240A">
        <w:rPr>
          <w:rFonts w:ascii="Times New Roman" w:hAnsi="Times New Roman" w:cs="Times New Roman"/>
          <w:sz w:val="24"/>
          <w:szCs w:val="24"/>
        </w:rPr>
        <w:t xml:space="preserve"> to feel.</w:t>
      </w:r>
      <w:r w:rsidR="004F2600">
        <w:rPr>
          <w:rFonts w:ascii="Times New Roman" w:hAnsi="Times New Roman" w:cs="Times New Roman"/>
          <w:sz w:val="24"/>
          <w:szCs w:val="24"/>
        </w:rPr>
        <w:t xml:space="preserve"> </w:t>
      </w:r>
      <w:r w:rsidR="004072FE">
        <w:rPr>
          <w:rFonts w:ascii="Times New Roman" w:hAnsi="Times New Roman" w:cs="Times New Roman"/>
          <w:sz w:val="24"/>
          <w:szCs w:val="24"/>
        </w:rPr>
        <w:t xml:space="preserve">Rather it is that </w:t>
      </w:r>
      <w:r w:rsidR="004072FE" w:rsidRPr="004072FE">
        <w:rPr>
          <w:rFonts w:ascii="Times New Roman" w:hAnsi="Times New Roman" w:cs="Times New Roman"/>
          <w:i/>
          <w:iCs/>
          <w:sz w:val="24"/>
          <w:szCs w:val="24"/>
        </w:rPr>
        <w:t>ressentiment</w:t>
      </w:r>
      <w:r w:rsidR="004072FE">
        <w:rPr>
          <w:rFonts w:ascii="Times New Roman" w:hAnsi="Times New Roman" w:cs="Times New Roman"/>
          <w:sz w:val="24"/>
          <w:szCs w:val="24"/>
        </w:rPr>
        <w:t xml:space="preserve">, as a psychological process, is just that: a way of </w:t>
      </w:r>
      <w:r w:rsidR="004072FE" w:rsidRPr="004072FE">
        <w:rPr>
          <w:rFonts w:ascii="Times New Roman" w:hAnsi="Times New Roman" w:cs="Times New Roman"/>
          <w:i/>
          <w:iCs/>
          <w:sz w:val="24"/>
          <w:szCs w:val="24"/>
        </w:rPr>
        <w:t>processing</w:t>
      </w:r>
      <w:r w:rsidR="004072FE">
        <w:rPr>
          <w:rFonts w:ascii="Times New Roman" w:hAnsi="Times New Roman" w:cs="Times New Roman"/>
          <w:sz w:val="24"/>
          <w:szCs w:val="24"/>
        </w:rPr>
        <w:t xml:space="preserve"> certain negative emotions. Top-down </w:t>
      </w:r>
      <w:r w:rsidR="004072FE" w:rsidRPr="0040166A">
        <w:rPr>
          <w:rFonts w:ascii="Times New Roman" w:hAnsi="Times New Roman" w:cs="Times New Roman"/>
          <w:i/>
          <w:iCs/>
          <w:sz w:val="24"/>
          <w:szCs w:val="24"/>
        </w:rPr>
        <w:t>ressentiment</w:t>
      </w:r>
      <w:r w:rsidR="004072FE">
        <w:rPr>
          <w:rFonts w:ascii="Times New Roman" w:hAnsi="Times New Roman" w:cs="Times New Roman"/>
          <w:sz w:val="24"/>
          <w:szCs w:val="24"/>
        </w:rPr>
        <w:t xml:space="preserve"> </w:t>
      </w:r>
      <w:r w:rsidR="0040166A">
        <w:rPr>
          <w:rFonts w:ascii="Times New Roman" w:hAnsi="Times New Roman" w:cs="Times New Roman"/>
          <w:sz w:val="24"/>
          <w:szCs w:val="24"/>
        </w:rPr>
        <w:t xml:space="preserve">will eventually lead to the cathartic release of lashing out at </w:t>
      </w:r>
      <w:r w:rsidR="000668BB">
        <w:rPr>
          <w:rFonts w:ascii="Times New Roman" w:hAnsi="Times New Roman" w:cs="Times New Roman"/>
          <w:sz w:val="24"/>
          <w:szCs w:val="24"/>
        </w:rPr>
        <w:t xml:space="preserve">a foe one values as ‘below’ them. Bottom-up </w:t>
      </w:r>
      <w:r w:rsidR="000668BB" w:rsidRPr="000668BB">
        <w:rPr>
          <w:rFonts w:ascii="Times New Roman" w:hAnsi="Times New Roman" w:cs="Times New Roman"/>
          <w:i/>
          <w:iCs/>
          <w:sz w:val="24"/>
          <w:szCs w:val="24"/>
        </w:rPr>
        <w:t>ressentiment</w:t>
      </w:r>
      <w:r w:rsidR="000668BB">
        <w:rPr>
          <w:rFonts w:ascii="Times New Roman" w:hAnsi="Times New Roman" w:cs="Times New Roman"/>
          <w:sz w:val="24"/>
          <w:szCs w:val="24"/>
        </w:rPr>
        <w:t xml:space="preserve">, meanwhile, </w:t>
      </w:r>
      <w:r w:rsidR="00EA35B1">
        <w:rPr>
          <w:rFonts w:ascii="Times New Roman" w:hAnsi="Times New Roman" w:cs="Times New Roman"/>
          <w:sz w:val="24"/>
          <w:szCs w:val="24"/>
        </w:rPr>
        <w:t xml:space="preserve">will result in individuals moralising both about, and against, the ‘stronger’ individuals they perceive as their enemies. </w:t>
      </w:r>
      <w:r w:rsidR="001D5571">
        <w:rPr>
          <w:rFonts w:ascii="Times New Roman" w:hAnsi="Times New Roman" w:cs="Times New Roman"/>
          <w:sz w:val="24"/>
          <w:szCs w:val="24"/>
        </w:rPr>
        <w:t>As on Nietzsche’s story</w:t>
      </w:r>
      <w:r w:rsidR="00EA35B1">
        <w:rPr>
          <w:rFonts w:ascii="Times New Roman" w:hAnsi="Times New Roman" w:cs="Times New Roman"/>
          <w:sz w:val="24"/>
          <w:szCs w:val="24"/>
        </w:rPr>
        <w:t xml:space="preserve">, the ‘man of </w:t>
      </w:r>
      <w:r w:rsidR="00EA35B1" w:rsidRPr="00EA35B1">
        <w:rPr>
          <w:rFonts w:ascii="Times New Roman" w:hAnsi="Times New Roman" w:cs="Times New Roman"/>
          <w:i/>
          <w:iCs/>
          <w:sz w:val="24"/>
          <w:szCs w:val="24"/>
        </w:rPr>
        <w:t>ressentiment</w:t>
      </w:r>
      <w:r w:rsidR="00EA35B1">
        <w:rPr>
          <w:rFonts w:ascii="Times New Roman" w:hAnsi="Times New Roman" w:cs="Times New Roman"/>
          <w:sz w:val="24"/>
          <w:szCs w:val="24"/>
        </w:rPr>
        <w:t xml:space="preserve">’ comes to see themselves as morally ‘good’, and their enemies as morally ‘bad’ – the things the enemy values become rated as ‘bad’ as well (Nietzsche 2017: </w:t>
      </w:r>
      <w:r w:rsidR="00FA0243">
        <w:rPr>
          <w:rFonts w:ascii="Times New Roman" w:hAnsi="Times New Roman" w:cs="Times New Roman"/>
          <w:sz w:val="24"/>
          <w:szCs w:val="24"/>
        </w:rPr>
        <w:t>17</w:t>
      </w:r>
      <w:r w:rsidR="00CE48ED">
        <w:rPr>
          <w:rFonts w:ascii="Times New Roman" w:hAnsi="Times New Roman" w:cs="Times New Roman"/>
          <w:sz w:val="24"/>
          <w:szCs w:val="24"/>
        </w:rPr>
        <w:t>).</w:t>
      </w:r>
      <w:r w:rsidR="003D7EBF">
        <w:rPr>
          <w:rStyle w:val="FootnoteReference"/>
          <w:rFonts w:ascii="Times New Roman" w:hAnsi="Times New Roman" w:cs="Times New Roman"/>
          <w:sz w:val="24"/>
          <w:szCs w:val="24"/>
        </w:rPr>
        <w:footnoteReference w:id="19"/>
      </w:r>
      <w:r w:rsidR="00FA0243">
        <w:rPr>
          <w:rFonts w:ascii="Times New Roman" w:hAnsi="Times New Roman" w:cs="Times New Roman"/>
          <w:sz w:val="24"/>
          <w:szCs w:val="24"/>
        </w:rPr>
        <w:t xml:space="preserve"> But then precisely for this reason,</w:t>
      </w:r>
      <w:r w:rsidR="00B21801">
        <w:rPr>
          <w:rFonts w:ascii="Times New Roman" w:hAnsi="Times New Roman" w:cs="Times New Roman"/>
          <w:sz w:val="24"/>
          <w:szCs w:val="24"/>
        </w:rPr>
        <w:t xml:space="preserve"> bottom-up</w:t>
      </w:r>
      <w:r w:rsidR="00FA0243">
        <w:rPr>
          <w:rFonts w:ascii="Times New Roman" w:hAnsi="Times New Roman" w:cs="Times New Roman"/>
          <w:sz w:val="24"/>
          <w:szCs w:val="24"/>
        </w:rPr>
        <w:t xml:space="preserve"> </w:t>
      </w:r>
      <w:r w:rsidR="00EF7060" w:rsidRPr="00EF7060">
        <w:rPr>
          <w:rFonts w:ascii="Times New Roman" w:hAnsi="Times New Roman" w:cs="Times New Roman"/>
          <w:i/>
          <w:iCs/>
          <w:sz w:val="24"/>
          <w:szCs w:val="24"/>
        </w:rPr>
        <w:t>ressentiment</w:t>
      </w:r>
      <w:r w:rsidR="00EF7060">
        <w:rPr>
          <w:rFonts w:ascii="Times New Roman" w:hAnsi="Times New Roman" w:cs="Times New Roman"/>
          <w:sz w:val="24"/>
          <w:szCs w:val="24"/>
        </w:rPr>
        <w:t xml:space="preserve"> becomes something to </w:t>
      </w:r>
      <w:r w:rsidR="00EF7060" w:rsidRPr="00EF7060">
        <w:rPr>
          <w:rFonts w:ascii="Times New Roman" w:hAnsi="Times New Roman" w:cs="Times New Roman"/>
          <w:i/>
          <w:iCs/>
          <w:sz w:val="24"/>
          <w:szCs w:val="24"/>
        </w:rPr>
        <w:t>hold onto</w:t>
      </w:r>
      <w:r w:rsidR="00EF7060">
        <w:rPr>
          <w:rFonts w:ascii="Times New Roman" w:hAnsi="Times New Roman" w:cs="Times New Roman"/>
          <w:sz w:val="24"/>
          <w:szCs w:val="24"/>
        </w:rPr>
        <w:t xml:space="preserve">: the </w:t>
      </w:r>
      <w:proofErr w:type="spellStart"/>
      <w:r w:rsidR="00EF7060" w:rsidRPr="00EF7060">
        <w:rPr>
          <w:rFonts w:ascii="Times New Roman" w:hAnsi="Times New Roman" w:cs="Times New Roman"/>
          <w:i/>
          <w:iCs/>
          <w:sz w:val="24"/>
          <w:szCs w:val="24"/>
        </w:rPr>
        <w:t>ressentimentful</w:t>
      </w:r>
      <w:proofErr w:type="spellEnd"/>
      <w:r w:rsidR="00EF7060">
        <w:rPr>
          <w:rFonts w:ascii="Times New Roman" w:hAnsi="Times New Roman" w:cs="Times New Roman"/>
          <w:sz w:val="24"/>
          <w:szCs w:val="24"/>
        </w:rPr>
        <w:t xml:space="preserve"> individual </w:t>
      </w:r>
      <w:r w:rsidR="0039111A">
        <w:rPr>
          <w:rFonts w:ascii="Times New Roman" w:hAnsi="Times New Roman" w:cs="Times New Roman"/>
          <w:sz w:val="24"/>
          <w:szCs w:val="24"/>
        </w:rPr>
        <w:t>is</w:t>
      </w:r>
      <w:r w:rsidR="00EF7060">
        <w:rPr>
          <w:rFonts w:ascii="Times New Roman" w:hAnsi="Times New Roman" w:cs="Times New Roman"/>
          <w:sz w:val="24"/>
          <w:szCs w:val="24"/>
        </w:rPr>
        <w:t xml:space="preserve"> motivated to maintain themselves in their ‘victim’ identity, </w:t>
      </w:r>
      <w:r w:rsidR="002F6552">
        <w:rPr>
          <w:rFonts w:ascii="Times New Roman" w:hAnsi="Times New Roman" w:cs="Times New Roman"/>
          <w:sz w:val="24"/>
          <w:szCs w:val="24"/>
        </w:rPr>
        <w:t>since if they lost it,</w:t>
      </w:r>
      <w:r w:rsidR="00BF1A7A">
        <w:rPr>
          <w:rFonts w:ascii="Times New Roman" w:hAnsi="Times New Roman" w:cs="Times New Roman"/>
          <w:sz w:val="24"/>
          <w:szCs w:val="24"/>
        </w:rPr>
        <w:t xml:space="preserve"> they might cease to feel morally superior to their</w:t>
      </w:r>
      <w:r w:rsidR="0039111A">
        <w:rPr>
          <w:rFonts w:ascii="Times New Roman" w:hAnsi="Times New Roman" w:cs="Times New Roman"/>
          <w:sz w:val="24"/>
          <w:szCs w:val="24"/>
        </w:rPr>
        <w:t xml:space="preserve"> (real or imagined)</w:t>
      </w:r>
      <w:r w:rsidR="00BF1A7A">
        <w:rPr>
          <w:rFonts w:ascii="Times New Roman" w:hAnsi="Times New Roman" w:cs="Times New Roman"/>
          <w:sz w:val="24"/>
          <w:szCs w:val="24"/>
        </w:rPr>
        <w:t xml:space="preserve"> oppressors. </w:t>
      </w:r>
      <w:r w:rsidR="00B53405">
        <w:rPr>
          <w:rFonts w:ascii="Times New Roman" w:hAnsi="Times New Roman" w:cs="Times New Roman"/>
          <w:sz w:val="24"/>
          <w:szCs w:val="24"/>
        </w:rPr>
        <w:t xml:space="preserve">In a way then, the ‘man of </w:t>
      </w:r>
      <w:r w:rsidR="00B53405" w:rsidRPr="00B53405">
        <w:rPr>
          <w:rFonts w:ascii="Times New Roman" w:hAnsi="Times New Roman" w:cs="Times New Roman"/>
          <w:i/>
          <w:iCs/>
          <w:sz w:val="24"/>
          <w:szCs w:val="24"/>
        </w:rPr>
        <w:t>ressentiment’</w:t>
      </w:r>
      <w:r w:rsidR="00B53405">
        <w:rPr>
          <w:rFonts w:ascii="Times New Roman" w:hAnsi="Times New Roman" w:cs="Times New Roman"/>
          <w:sz w:val="24"/>
          <w:szCs w:val="24"/>
        </w:rPr>
        <w:t xml:space="preserve"> does not really </w:t>
      </w:r>
      <w:r w:rsidR="00B53405" w:rsidRPr="00B53405">
        <w:rPr>
          <w:rFonts w:ascii="Times New Roman" w:hAnsi="Times New Roman" w:cs="Times New Roman"/>
          <w:i/>
          <w:iCs/>
          <w:sz w:val="24"/>
          <w:szCs w:val="24"/>
        </w:rPr>
        <w:t>want</w:t>
      </w:r>
      <w:r w:rsidR="00B53405">
        <w:rPr>
          <w:rFonts w:ascii="Times New Roman" w:hAnsi="Times New Roman" w:cs="Times New Roman"/>
          <w:sz w:val="24"/>
          <w:szCs w:val="24"/>
        </w:rPr>
        <w:t xml:space="preserve"> to triumph over the people they feel </w:t>
      </w:r>
      <w:proofErr w:type="spellStart"/>
      <w:r w:rsidR="00B53405" w:rsidRPr="00B53405">
        <w:rPr>
          <w:rFonts w:ascii="Times New Roman" w:hAnsi="Times New Roman" w:cs="Times New Roman"/>
          <w:i/>
          <w:iCs/>
          <w:sz w:val="24"/>
          <w:szCs w:val="24"/>
        </w:rPr>
        <w:t>ressentimentful</w:t>
      </w:r>
      <w:proofErr w:type="spellEnd"/>
      <w:r w:rsidR="00B53405">
        <w:rPr>
          <w:rFonts w:ascii="Times New Roman" w:hAnsi="Times New Roman" w:cs="Times New Roman"/>
          <w:sz w:val="24"/>
          <w:szCs w:val="24"/>
        </w:rPr>
        <w:t xml:space="preserve"> towards: they want to continue to feel aggrieved, so that they will </w:t>
      </w:r>
      <w:r w:rsidR="00E17E5E">
        <w:rPr>
          <w:rFonts w:ascii="Times New Roman" w:hAnsi="Times New Roman" w:cs="Times New Roman"/>
          <w:sz w:val="24"/>
          <w:szCs w:val="24"/>
        </w:rPr>
        <w:t>be able to continue to believe themselves to be better than everyone else.</w:t>
      </w:r>
      <w:r w:rsidR="002F6552">
        <w:rPr>
          <w:rStyle w:val="FootnoteReference"/>
          <w:rFonts w:ascii="Times New Roman" w:hAnsi="Times New Roman" w:cs="Times New Roman"/>
          <w:sz w:val="24"/>
          <w:szCs w:val="24"/>
        </w:rPr>
        <w:footnoteReference w:id="20"/>
      </w:r>
    </w:p>
    <w:p w14:paraId="5F6066E3" w14:textId="1F2811D4" w:rsidR="005F0B7D" w:rsidRDefault="002C6327" w:rsidP="00137BEE">
      <w:pPr>
        <w:spacing w:line="480" w:lineRule="auto"/>
        <w:rPr>
          <w:rFonts w:ascii="Times New Roman" w:hAnsi="Times New Roman" w:cs="Times New Roman"/>
          <w:sz w:val="24"/>
          <w:szCs w:val="24"/>
          <w:u w:val="single"/>
        </w:rPr>
      </w:pPr>
      <w:r w:rsidRPr="002C6327">
        <w:rPr>
          <w:rFonts w:ascii="Times New Roman" w:hAnsi="Times New Roman" w:cs="Times New Roman"/>
          <w:sz w:val="24"/>
          <w:szCs w:val="24"/>
          <w:u w:val="single"/>
        </w:rPr>
        <w:lastRenderedPageBreak/>
        <w:t xml:space="preserve">3. From </w:t>
      </w:r>
      <w:r w:rsidRPr="002C6327">
        <w:rPr>
          <w:rFonts w:ascii="Times New Roman" w:hAnsi="Times New Roman" w:cs="Times New Roman"/>
          <w:i/>
          <w:iCs/>
          <w:sz w:val="24"/>
          <w:szCs w:val="24"/>
          <w:u w:val="single"/>
        </w:rPr>
        <w:t>Ressentiment</w:t>
      </w:r>
      <w:r w:rsidRPr="002C6327">
        <w:rPr>
          <w:rFonts w:ascii="Times New Roman" w:hAnsi="Times New Roman" w:cs="Times New Roman"/>
          <w:sz w:val="24"/>
          <w:szCs w:val="24"/>
          <w:u w:val="single"/>
        </w:rPr>
        <w:t xml:space="preserve"> to Resentmen</w:t>
      </w:r>
      <w:r w:rsidR="005F0B7D">
        <w:rPr>
          <w:rFonts w:ascii="Times New Roman" w:hAnsi="Times New Roman" w:cs="Times New Roman"/>
          <w:sz w:val="24"/>
          <w:szCs w:val="24"/>
          <w:u w:val="single"/>
        </w:rPr>
        <w:t>t</w:t>
      </w:r>
    </w:p>
    <w:p w14:paraId="198C439F" w14:textId="7B6DD406" w:rsidR="00C95D05" w:rsidRDefault="009B270C" w:rsidP="00137BEE">
      <w:pPr>
        <w:spacing w:line="480" w:lineRule="auto"/>
        <w:rPr>
          <w:rFonts w:ascii="Times New Roman" w:hAnsi="Times New Roman" w:cs="Times New Roman"/>
          <w:sz w:val="24"/>
          <w:szCs w:val="24"/>
        </w:rPr>
      </w:pPr>
      <w:r>
        <w:rPr>
          <w:rFonts w:ascii="Times New Roman" w:hAnsi="Times New Roman" w:cs="Times New Roman"/>
          <w:sz w:val="24"/>
          <w:szCs w:val="24"/>
        </w:rPr>
        <w:t>To recap</w:t>
      </w:r>
      <w:r w:rsidR="005F0B7D">
        <w:rPr>
          <w:rFonts w:ascii="Times New Roman" w:hAnsi="Times New Roman" w:cs="Times New Roman"/>
          <w:sz w:val="24"/>
          <w:szCs w:val="24"/>
        </w:rPr>
        <w:t>.</w:t>
      </w:r>
      <w:r>
        <w:rPr>
          <w:rFonts w:ascii="Times New Roman" w:hAnsi="Times New Roman" w:cs="Times New Roman"/>
          <w:sz w:val="24"/>
          <w:szCs w:val="24"/>
        </w:rPr>
        <w:t xml:space="preserve"> As I have argued: we</w:t>
      </w:r>
      <w:r w:rsidR="009E5385">
        <w:rPr>
          <w:rFonts w:ascii="Times New Roman" w:hAnsi="Times New Roman" w:cs="Times New Roman"/>
          <w:sz w:val="24"/>
          <w:szCs w:val="24"/>
        </w:rPr>
        <w:t xml:space="preserve"> have every reason to be angry about the climate crisis</w:t>
      </w:r>
      <w:r w:rsidR="007D3ECE">
        <w:rPr>
          <w:rFonts w:ascii="Times New Roman" w:hAnsi="Times New Roman" w:cs="Times New Roman"/>
          <w:sz w:val="24"/>
          <w:szCs w:val="24"/>
        </w:rPr>
        <w:t>. The groups and individuals doing the most to accelerate man-made global warming are doing us an injustice, and</w:t>
      </w:r>
      <w:r w:rsidR="009E5385">
        <w:rPr>
          <w:rFonts w:ascii="Times New Roman" w:hAnsi="Times New Roman" w:cs="Times New Roman"/>
          <w:sz w:val="24"/>
          <w:szCs w:val="24"/>
        </w:rPr>
        <w:t xml:space="preserve"> </w:t>
      </w:r>
      <w:r w:rsidR="00C65C81">
        <w:rPr>
          <w:rFonts w:ascii="Times New Roman" w:hAnsi="Times New Roman" w:cs="Times New Roman"/>
          <w:sz w:val="24"/>
          <w:szCs w:val="24"/>
        </w:rPr>
        <w:t>a</w:t>
      </w:r>
      <w:r w:rsidR="009E5385">
        <w:rPr>
          <w:rFonts w:ascii="Times New Roman" w:hAnsi="Times New Roman" w:cs="Times New Roman"/>
          <w:sz w:val="24"/>
          <w:szCs w:val="24"/>
        </w:rPr>
        <w:t>nger is an apt response to injustice. But</w:t>
      </w:r>
      <w:r w:rsidR="00CE34C6">
        <w:rPr>
          <w:rFonts w:ascii="Times New Roman" w:hAnsi="Times New Roman" w:cs="Times New Roman"/>
          <w:sz w:val="24"/>
          <w:szCs w:val="24"/>
        </w:rPr>
        <w:t xml:space="preserve"> </w:t>
      </w:r>
      <w:r w:rsidR="00AF5873">
        <w:rPr>
          <w:rFonts w:ascii="Times New Roman" w:hAnsi="Times New Roman" w:cs="Times New Roman"/>
          <w:sz w:val="24"/>
          <w:szCs w:val="24"/>
        </w:rPr>
        <w:t>the kind of anger we might feel in response to the climate crisis – ‘bottom-up’ anger, from ‘ordinary’ people towards those in power – seems like</w:t>
      </w:r>
      <w:r w:rsidR="00CF1A53">
        <w:rPr>
          <w:rFonts w:ascii="Times New Roman" w:hAnsi="Times New Roman" w:cs="Times New Roman"/>
          <w:sz w:val="24"/>
          <w:szCs w:val="24"/>
        </w:rPr>
        <w:t xml:space="preserve"> it </w:t>
      </w:r>
      <w:r w:rsidR="00645C25">
        <w:rPr>
          <w:rFonts w:ascii="Times New Roman" w:hAnsi="Times New Roman" w:cs="Times New Roman"/>
          <w:sz w:val="24"/>
          <w:szCs w:val="24"/>
        </w:rPr>
        <w:t>could</w:t>
      </w:r>
      <w:r w:rsidR="00CF1A53">
        <w:rPr>
          <w:rFonts w:ascii="Times New Roman" w:hAnsi="Times New Roman" w:cs="Times New Roman"/>
          <w:sz w:val="24"/>
          <w:szCs w:val="24"/>
        </w:rPr>
        <w:t xml:space="preserve"> result in feelings of </w:t>
      </w:r>
      <w:r w:rsidR="00CF1A53" w:rsidRPr="00CF1A53">
        <w:rPr>
          <w:rFonts w:ascii="Times New Roman" w:hAnsi="Times New Roman" w:cs="Times New Roman"/>
          <w:i/>
          <w:iCs/>
          <w:sz w:val="24"/>
          <w:szCs w:val="24"/>
        </w:rPr>
        <w:t>ressentiment</w:t>
      </w:r>
      <w:r w:rsidR="00CF1A53">
        <w:rPr>
          <w:rFonts w:ascii="Times New Roman" w:hAnsi="Times New Roman" w:cs="Times New Roman"/>
          <w:sz w:val="24"/>
          <w:szCs w:val="24"/>
        </w:rPr>
        <w:t xml:space="preserve">. And </w:t>
      </w:r>
      <w:r w:rsidR="00CF1A53" w:rsidRPr="00CF1A53">
        <w:rPr>
          <w:rFonts w:ascii="Times New Roman" w:hAnsi="Times New Roman" w:cs="Times New Roman"/>
          <w:i/>
          <w:iCs/>
          <w:sz w:val="24"/>
          <w:szCs w:val="24"/>
        </w:rPr>
        <w:t>ressentiment</w:t>
      </w:r>
      <w:r w:rsidR="00CF1A53">
        <w:rPr>
          <w:rFonts w:ascii="Times New Roman" w:hAnsi="Times New Roman" w:cs="Times New Roman"/>
          <w:sz w:val="24"/>
          <w:szCs w:val="24"/>
        </w:rPr>
        <w:t xml:space="preserve"> is</w:t>
      </w:r>
      <w:r w:rsidR="00645C25">
        <w:rPr>
          <w:rFonts w:ascii="Times New Roman" w:hAnsi="Times New Roman" w:cs="Times New Roman"/>
          <w:sz w:val="24"/>
          <w:szCs w:val="24"/>
        </w:rPr>
        <w:t xml:space="preserve"> </w:t>
      </w:r>
      <w:r w:rsidR="00C95D05">
        <w:rPr>
          <w:rFonts w:ascii="Times New Roman" w:hAnsi="Times New Roman" w:cs="Times New Roman"/>
          <w:sz w:val="24"/>
          <w:szCs w:val="24"/>
        </w:rPr>
        <w:t xml:space="preserve">not only a psychological vice (and so bad just independently, in-itself); it is also a </w:t>
      </w:r>
      <w:r w:rsidR="0054624B">
        <w:rPr>
          <w:rFonts w:ascii="Times New Roman" w:hAnsi="Times New Roman" w:cs="Times New Roman"/>
          <w:sz w:val="24"/>
          <w:szCs w:val="24"/>
        </w:rPr>
        <w:t xml:space="preserve">political vice: processing negative emotions into </w:t>
      </w:r>
      <w:r w:rsidR="0054624B" w:rsidRPr="0054624B">
        <w:rPr>
          <w:rFonts w:ascii="Times New Roman" w:hAnsi="Times New Roman" w:cs="Times New Roman"/>
          <w:i/>
          <w:iCs/>
          <w:sz w:val="24"/>
          <w:szCs w:val="24"/>
        </w:rPr>
        <w:t>ressentiment</w:t>
      </w:r>
      <w:r w:rsidR="0054624B">
        <w:rPr>
          <w:rFonts w:ascii="Times New Roman" w:hAnsi="Times New Roman" w:cs="Times New Roman"/>
          <w:sz w:val="24"/>
          <w:szCs w:val="24"/>
        </w:rPr>
        <w:t xml:space="preserve"> appears to be counter-productive for people attempting to bring about emancipatory political change.</w:t>
      </w:r>
    </w:p>
    <w:p w14:paraId="73596ABA" w14:textId="277EA59C" w:rsidR="000A14D8" w:rsidRDefault="00EE59A1"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Of course, at this point it might be worth taking a step back, and asking what seems to be the relevant empirical question: </w:t>
      </w:r>
      <w:r w:rsidRPr="00EE59A1">
        <w:rPr>
          <w:rFonts w:ascii="Times New Roman" w:hAnsi="Times New Roman" w:cs="Times New Roman"/>
          <w:i/>
          <w:iCs/>
          <w:sz w:val="24"/>
          <w:szCs w:val="24"/>
        </w:rPr>
        <w:t>does</w:t>
      </w:r>
      <w:r>
        <w:rPr>
          <w:rFonts w:ascii="Times New Roman" w:hAnsi="Times New Roman" w:cs="Times New Roman"/>
          <w:sz w:val="24"/>
          <w:szCs w:val="24"/>
        </w:rPr>
        <w:t xml:space="preserve"> the</w:t>
      </w:r>
      <w:r w:rsidR="009A0976">
        <w:rPr>
          <w:rFonts w:ascii="Times New Roman" w:hAnsi="Times New Roman" w:cs="Times New Roman"/>
          <w:sz w:val="24"/>
          <w:szCs w:val="24"/>
        </w:rPr>
        <w:t xml:space="preserve"> (justified)</w:t>
      </w:r>
      <w:r>
        <w:rPr>
          <w:rFonts w:ascii="Times New Roman" w:hAnsi="Times New Roman" w:cs="Times New Roman"/>
          <w:sz w:val="24"/>
          <w:szCs w:val="24"/>
        </w:rPr>
        <w:t xml:space="preserve"> anger experienced by climate activists seem</w:t>
      </w:r>
      <w:r w:rsidR="00380BA8">
        <w:rPr>
          <w:rFonts w:ascii="Times New Roman" w:hAnsi="Times New Roman" w:cs="Times New Roman"/>
          <w:sz w:val="24"/>
          <w:szCs w:val="24"/>
        </w:rPr>
        <w:t xml:space="preserve"> to be making them </w:t>
      </w:r>
      <w:proofErr w:type="spellStart"/>
      <w:r w:rsidR="00380BA8" w:rsidRPr="00380BA8">
        <w:rPr>
          <w:rFonts w:ascii="Times New Roman" w:hAnsi="Times New Roman" w:cs="Times New Roman"/>
          <w:i/>
          <w:iCs/>
          <w:sz w:val="24"/>
          <w:szCs w:val="24"/>
        </w:rPr>
        <w:t>ressentimentful</w:t>
      </w:r>
      <w:proofErr w:type="spellEnd"/>
      <w:r w:rsidR="00380BA8">
        <w:rPr>
          <w:rFonts w:ascii="Times New Roman" w:hAnsi="Times New Roman" w:cs="Times New Roman"/>
          <w:sz w:val="24"/>
          <w:szCs w:val="24"/>
        </w:rPr>
        <w:t xml:space="preserve">? </w:t>
      </w:r>
      <w:r w:rsidR="00F6665D">
        <w:rPr>
          <w:rFonts w:ascii="Times New Roman" w:hAnsi="Times New Roman" w:cs="Times New Roman"/>
          <w:sz w:val="24"/>
          <w:szCs w:val="24"/>
        </w:rPr>
        <w:t xml:space="preserve">Of course it is not possible, in the context of a </w:t>
      </w:r>
      <w:r w:rsidR="00CB5975">
        <w:rPr>
          <w:rFonts w:ascii="Times New Roman" w:hAnsi="Times New Roman" w:cs="Times New Roman"/>
          <w:sz w:val="24"/>
          <w:szCs w:val="24"/>
        </w:rPr>
        <w:t>philosophically-driven</w:t>
      </w:r>
      <w:r w:rsidR="00F6665D">
        <w:rPr>
          <w:rFonts w:ascii="Times New Roman" w:hAnsi="Times New Roman" w:cs="Times New Roman"/>
          <w:sz w:val="24"/>
          <w:szCs w:val="24"/>
        </w:rPr>
        <w:t xml:space="preserve"> paper</w:t>
      </w:r>
      <w:r w:rsidR="009A0976">
        <w:rPr>
          <w:rFonts w:ascii="Times New Roman" w:hAnsi="Times New Roman" w:cs="Times New Roman"/>
          <w:sz w:val="24"/>
          <w:szCs w:val="24"/>
        </w:rPr>
        <w:t xml:space="preserve"> like this one</w:t>
      </w:r>
      <w:r w:rsidR="00F6665D">
        <w:rPr>
          <w:rFonts w:ascii="Times New Roman" w:hAnsi="Times New Roman" w:cs="Times New Roman"/>
          <w:sz w:val="24"/>
          <w:szCs w:val="24"/>
        </w:rPr>
        <w:t xml:space="preserve">, to provide a complete and accurate psychological profile of </w:t>
      </w:r>
      <w:r w:rsidR="003B6004">
        <w:rPr>
          <w:rFonts w:ascii="Times New Roman" w:hAnsi="Times New Roman" w:cs="Times New Roman"/>
          <w:sz w:val="24"/>
          <w:szCs w:val="24"/>
        </w:rPr>
        <w:t>every individual involved in the climate movement today</w:t>
      </w:r>
      <w:r w:rsidR="009A0976">
        <w:rPr>
          <w:rFonts w:ascii="Times New Roman" w:hAnsi="Times New Roman" w:cs="Times New Roman"/>
          <w:sz w:val="24"/>
          <w:szCs w:val="24"/>
        </w:rPr>
        <w:t xml:space="preserve"> – so what I have to say here is at least somewhat speculative and open to refutation</w:t>
      </w:r>
      <w:r w:rsidR="003B6004">
        <w:rPr>
          <w:rFonts w:ascii="Times New Roman" w:hAnsi="Times New Roman" w:cs="Times New Roman"/>
          <w:sz w:val="24"/>
          <w:szCs w:val="24"/>
        </w:rPr>
        <w:t xml:space="preserve">. But </w:t>
      </w:r>
      <w:proofErr w:type="gramStart"/>
      <w:r w:rsidR="004765E1">
        <w:rPr>
          <w:rFonts w:ascii="Times New Roman" w:hAnsi="Times New Roman" w:cs="Times New Roman"/>
          <w:sz w:val="24"/>
          <w:szCs w:val="24"/>
        </w:rPr>
        <w:t>certainly</w:t>
      </w:r>
      <w:proofErr w:type="gramEnd"/>
      <w:r w:rsidR="004765E1">
        <w:rPr>
          <w:rFonts w:ascii="Times New Roman" w:hAnsi="Times New Roman" w:cs="Times New Roman"/>
          <w:sz w:val="24"/>
          <w:szCs w:val="24"/>
        </w:rPr>
        <w:t xml:space="preserve"> </w:t>
      </w:r>
      <w:r w:rsidR="00AF52BE">
        <w:rPr>
          <w:rFonts w:ascii="Times New Roman" w:hAnsi="Times New Roman" w:cs="Times New Roman"/>
          <w:sz w:val="24"/>
          <w:szCs w:val="24"/>
        </w:rPr>
        <w:t xml:space="preserve">it seems clear that, as mentioned above, in recent years climate activists in the Global North have largely been seized by a </w:t>
      </w:r>
      <w:r w:rsidR="00B228F6">
        <w:rPr>
          <w:rFonts w:ascii="Times New Roman" w:hAnsi="Times New Roman" w:cs="Times New Roman"/>
          <w:sz w:val="24"/>
          <w:szCs w:val="24"/>
        </w:rPr>
        <w:t>(</w:t>
      </w:r>
      <w:r w:rsidR="000A14D8">
        <w:rPr>
          <w:rFonts w:ascii="Times New Roman" w:hAnsi="Times New Roman" w:cs="Times New Roman"/>
          <w:sz w:val="24"/>
          <w:szCs w:val="24"/>
        </w:rPr>
        <w:t>perhaps indeed perfectly understandable!</w:t>
      </w:r>
      <w:r w:rsidR="00B228F6">
        <w:rPr>
          <w:rFonts w:ascii="Times New Roman" w:hAnsi="Times New Roman" w:cs="Times New Roman"/>
          <w:sz w:val="24"/>
          <w:szCs w:val="24"/>
        </w:rPr>
        <w:t xml:space="preserve">) sense that their activism is futile, that they are powerless to help bring about the sort of seismic changes humanity would now need to embrace, to prevent </w:t>
      </w:r>
      <w:r w:rsidR="0087760C">
        <w:rPr>
          <w:rFonts w:ascii="Times New Roman" w:hAnsi="Times New Roman" w:cs="Times New Roman"/>
          <w:sz w:val="24"/>
          <w:szCs w:val="24"/>
        </w:rPr>
        <w:t xml:space="preserve">apocalyptically significant levels of global warming. </w:t>
      </w:r>
      <w:r w:rsidR="008E2214">
        <w:rPr>
          <w:rFonts w:ascii="Times New Roman" w:hAnsi="Times New Roman" w:cs="Times New Roman"/>
          <w:sz w:val="24"/>
          <w:szCs w:val="24"/>
        </w:rPr>
        <w:t xml:space="preserve">And equally, it seems clear that in at least some cases, these feelings of powerlessness, of weakness, have </w:t>
      </w:r>
      <w:r w:rsidR="003E1A52">
        <w:rPr>
          <w:rFonts w:ascii="Times New Roman" w:hAnsi="Times New Roman" w:cs="Times New Roman"/>
          <w:sz w:val="24"/>
          <w:szCs w:val="24"/>
        </w:rPr>
        <w:t xml:space="preserve">been accompanied by </w:t>
      </w:r>
      <w:r w:rsidR="00FA6E8A">
        <w:rPr>
          <w:rFonts w:ascii="Times New Roman" w:hAnsi="Times New Roman" w:cs="Times New Roman"/>
          <w:sz w:val="24"/>
          <w:szCs w:val="24"/>
        </w:rPr>
        <w:t xml:space="preserve">what we might identify as a moralistic shift in how </w:t>
      </w:r>
      <w:r w:rsidR="00753A7C">
        <w:rPr>
          <w:rFonts w:ascii="Times New Roman" w:hAnsi="Times New Roman" w:cs="Times New Roman"/>
          <w:sz w:val="24"/>
          <w:szCs w:val="24"/>
        </w:rPr>
        <w:t xml:space="preserve">climate activists </w:t>
      </w:r>
      <w:r w:rsidR="0042441C">
        <w:rPr>
          <w:rFonts w:ascii="Times New Roman" w:hAnsi="Times New Roman" w:cs="Times New Roman"/>
          <w:sz w:val="24"/>
          <w:szCs w:val="24"/>
        </w:rPr>
        <w:t>treat</w:t>
      </w:r>
      <w:r w:rsidR="00753A7C">
        <w:rPr>
          <w:rFonts w:ascii="Times New Roman" w:hAnsi="Times New Roman" w:cs="Times New Roman"/>
          <w:sz w:val="24"/>
          <w:szCs w:val="24"/>
        </w:rPr>
        <w:t xml:space="preserve"> certain values. </w:t>
      </w:r>
    </w:p>
    <w:p w14:paraId="0974EDD3" w14:textId="130140B9" w:rsidR="00AD5E2E" w:rsidRDefault="00753A7C"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Thus </w:t>
      </w:r>
      <w:r w:rsidR="0042441C">
        <w:rPr>
          <w:rFonts w:ascii="Times New Roman" w:hAnsi="Times New Roman" w:cs="Times New Roman"/>
          <w:sz w:val="24"/>
          <w:szCs w:val="24"/>
        </w:rPr>
        <w:t xml:space="preserve">Diana Stuart, in her ethnographical analysis of the British climate group XR, </w:t>
      </w:r>
      <w:r w:rsidR="00E71B77">
        <w:rPr>
          <w:rFonts w:ascii="Times New Roman" w:hAnsi="Times New Roman" w:cs="Times New Roman"/>
          <w:sz w:val="24"/>
          <w:szCs w:val="24"/>
        </w:rPr>
        <w:t>discovered a community of people in many ways defined by their hostility towards ‘hope’</w:t>
      </w:r>
      <w:r w:rsidR="003B3867">
        <w:rPr>
          <w:rFonts w:ascii="Times New Roman" w:hAnsi="Times New Roman" w:cs="Times New Roman"/>
          <w:sz w:val="24"/>
          <w:szCs w:val="24"/>
        </w:rPr>
        <w:t xml:space="preserve"> – a value </w:t>
      </w:r>
      <w:r w:rsidR="003B3867">
        <w:rPr>
          <w:rFonts w:ascii="Times New Roman" w:hAnsi="Times New Roman" w:cs="Times New Roman"/>
          <w:sz w:val="24"/>
          <w:szCs w:val="24"/>
        </w:rPr>
        <w:lastRenderedPageBreak/>
        <w:t>typically identified by others as being vital for political action</w:t>
      </w:r>
      <w:r w:rsidR="00892E51">
        <w:rPr>
          <w:rFonts w:ascii="Times New Roman" w:hAnsi="Times New Roman" w:cs="Times New Roman"/>
          <w:sz w:val="24"/>
          <w:szCs w:val="24"/>
        </w:rPr>
        <w:t xml:space="preserve"> (Stuart </w:t>
      </w:r>
      <w:r w:rsidR="007A5BAF">
        <w:rPr>
          <w:rFonts w:ascii="Times New Roman" w:hAnsi="Times New Roman" w:cs="Times New Roman"/>
          <w:sz w:val="24"/>
          <w:szCs w:val="24"/>
        </w:rPr>
        <w:t xml:space="preserve">2020: 491). </w:t>
      </w:r>
      <w:r w:rsidR="00F306B2">
        <w:rPr>
          <w:rFonts w:ascii="Times New Roman" w:hAnsi="Times New Roman" w:cs="Times New Roman"/>
          <w:sz w:val="24"/>
          <w:szCs w:val="24"/>
        </w:rPr>
        <w:t>The activists Stuart studied largely</w:t>
      </w:r>
      <w:r w:rsidR="007A5BAF">
        <w:rPr>
          <w:rFonts w:ascii="Times New Roman" w:hAnsi="Times New Roman" w:cs="Times New Roman"/>
          <w:sz w:val="24"/>
          <w:szCs w:val="24"/>
        </w:rPr>
        <w:t xml:space="preserve"> disavowed ‘hopeful’ actions as being worthless, </w:t>
      </w:r>
      <w:r w:rsidR="00F306B2">
        <w:rPr>
          <w:rFonts w:ascii="Times New Roman" w:hAnsi="Times New Roman" w:cs="Times New Roman"/>
          <w:sz w:val="24"/>
          <w:szCs w:val="24"/>
        </w:rPr>
        <w:t>believing</w:t>
      </w:r>
      <w:r w:rsidR="00770ED4">
        <w:rPr>
          <w:rFonts w:ascii="Times New Roman" w:hAnsi="Times New Roman" w:cs="Times New Roman"/>
          <w:sz w:val="24"/>
          <w:szCs w:val="24"/>
        </w:rPr>
        <w:t xml:space="preserve"> that almost everyone else around them was being delusional in not immediately “preparing for societal collapse” (</w:t>
      </w:r>
      <w:r w:rsidR="00665BC5">
        <w:rPr>
          <w:rFonts w:ascii="Times New Roman" w:hAnsi="Times New Roman" w:cs="Times New Roman"/>
          <w:sz w:val="24"/>
          <w:szCs w:val="24"/>
        </w:rPr>
        <w:t>Stuart 2020: 493)</w:t>
      </w:r>
      <w:r w:rsidR="0083397B">
        <w:rPr>
          <w:rFonts w:ascii="Times New Roman" w:hAnsi="Times New Roman" w:cs="Times New Roman"/>
          <w:sz w:val="24"/>
          <w:szCs w:val="24"/>
        </w:rPr>
        <w:t>.</w:t>
      </w:r>
      <w:r w:rsidR="00665BC5">
        <w:rPr>
          <w:rStyle w:val="FootnoteReference"/>
          <w:rFonts w:ascii="Times New Roman" w:hAnsi="Times New Roman" w:cs="Times New Roman"/>
          <w:sz w:val="24"/>
          <w:szCs w:val="24"/>
        </w:rPr>
        <w:footnoteReference w:id="21"/>
      </w:r>
      <w:r w:rsidR="0083397B">
        <w:rPr>
          <w:rFonts w:ascii="Times New Roman" w:hAnsi="Times New Roman" w:cs="Times New Roman"/>
          <w:sz w:val="24"/>
          <w:szCs w:val="24"/>
        </w:rPr>
        <w:t xml:space="preserve"> </w:t>
      </w:r>
      <w:r w:rsidR="00F42573">
        <w:rPr>
          <w:rFonts w:ascii="Times New Roman" w:hAnsi="Times New Roman" w:cs="Times New Roman"/>
          <w:sz w:val="24"/>
          <w:szCs w:val="24"/>
        </w:rPr>
        <w:t xml:space="preserve">Here then we have a clear instance in which some value is being re-valued by people who feel weak and oppressed. </w:t>
      </w:r>
      <w:r w:rsidR="003D1F60">
        <w:rPr>
          <w:rFonts w:ascii="Times New Roman" w:hAnsi="Times New Roman" w:cs="Times New Roman"/>
          <w:sz w:val="24"/>
          <w:szCs w:val="24"/>
        </w:rPr>
        <w:t xml:space="preserve">While activists talked in </w:t>
      </w:r>
      <w:r w:rsidR="0039654B">
        <w:rPr>
          <w:rFonts w:ascii="Times New Roman" w:hAnsi="Times New Roman" w:cs="Times New Roman"/>
          <w:sz w:val="24"/>
          <w:szCs w:val="24"/>
        </w:rPr>
        <w:t xml:space="preserve">stark terms about how terrible our situation was, they tended to feel comforted by their membership in the XR movement (Stuart 2020: </w:t>
      </w:r>
      <w:r w:rsidR="007F1ADE">
        <w:rPr>
          <w:rFonts w:ascii="Times New Roman" w:hAnsi="Times New Roman" w:cs="Times New Roman"/>
          <w:sz w:val="24"/>
          <w:szCs w:val="24"/>
        </w:rPr>
        <w:t>501).</w:t>
      </w:r>
      <w:r w:rsidR="00B54673">
        <w:rPr>
          <w:rFonts w:ascii="Times New Roman" w:hAnsi="Times New Roman" w:cs="Times New Roman"/>
          <w:sz w:val="24"/>
          <w:szCs w:val="24"/>
        </w:rPr>
        <w:t xml:space="preserve"> </w:t>
      </w:r>
      <w:r w:rsidR="00D91E20">
        <w:rPr>
          <w:rFonts w:ascii="Times New Roman" w:hAnsi="Times New Roman" w:cs="Times New Roman"/>
          <w:sz w:val="24"/>
          <w:szCs w:val="24"/>
        </w:rPr>
        <w:t xml:space="preserve">The revaluation of values brought about through their participation in the movement thus seems to have been having a therapeutic effect on XR activists - another identifiable marker of </w:t>
      </w:r>
      <w:r w:rsidR="00D91E20" w:rsidRPr="00D91E20">
        <w:rPr>
          <w:rFonts w:ascii="Times New Roman" w:hAnsi="Times New Roman" w:cs="Times New Roman"/>
          <w:i/>
          <w:iCs/>
          <w:sz w:val="24"/>
          <w:szCs w:val="24"/>
        </w:rPr>
        <w:t>ressentiment</w:t>
      </w:r>
      <w:r w:rsidR="00D91E20">
        <w:rPr>
          <w:rFonts w:ascii="Times New Roman" w:hAnsi="Times New Roman" w:cs="Times New Roman"/>
          <w:sz w:val="24"/>
          <w:szCs w:val="24"/>
        </w:rPr>
        <w:t xml:space="preserve">. Moreover, </w:t>
      </w:r>
      <w:r w:rsidR="00B54673">
        <w:rPr>
          <w:rFonts w:ascii="Times New Roman" w:hAnsi="Times New Roman" w:cs="Times New Roman"/>
          <w:sz w:val="24"/>
          <w:szCs w:val="24"/>
        </w:rPr>
        <w:t xml:space="preserve">while XR – </w:t>
      </w:r>
      <w:r w:rsidR="00D91E20">
        <w:rPr>
          <w:rFonts w:ascii="Times New Roman" w:hAnsi="Times New Roman" w:cs="Times New Roman"/>
          <w:sz w:val="24"/>
          <w:szCs w:val="24"/>
        </w:rPr>
        <w:t>when the group was most active, around the time of Stuart’s study</w:t>
      </w:r>
      <w:r w:rsidR="00B54673">
        <w:rPr>
          <w:rFonts w:ascii="Times New Roman" w:hAnsi="Times New Roman" w:cs="Times New Roman"/>
          <w:sz w:val="24"/>
          <w:szCs w:val="24"/>
        </w:rPr>
        <w:t xml:space="preserve"> – certainly did </w:t>
      </w:r>
      <w:r w:rsidR="00B54673" w:rsidRPr="00B54673">
        <w:rPr>
          <w:rFonts w:ascii="Times New Roman" w:hAnsi="Times New Roman" w:cs="Times New Roman"/>
          <w:i/>
          <w:iCs/>
          <w:sz w:val="24"/>
          <w:szCs w:val="24"/>
        </w:rPr>
        <w:t>act</w:t>
      </w:r>
      <w:r w:rsidR="00B54673">
        <w:rPr>
          <w:rFonts w:ascii="Times New Roman" w:hAnsi="Times New Roman" w:cs="Times New Roman"/>
          <w:sz w:val="24"/>
          <w:szCs w:val="24"/>
        </w:rPr>
        <w:t xml:space="preserve">, in the sense of pulling off </w:t>
      </w:r>
      <w:proofErr w:type="gramStart"/>
      <w:r w:rsidR="00B54673">
        <w:rPr>
          <w:rFonts w:ascii="Times New Roman" w:hAnsi="Times New Roman" w:cs="Times New Roman"/>
          <w:sz w:val="24"/>
          <w:szCs w:val="24"/>
        </w:rPr>
        <w:t>a number of</w:t>
      </w:r>
      <w:proofErr w:type="gramEnd"/>
      <w:r w:rsidR="00B54673">
        <w:rPr>
          <w:rFonts w:ascii="Times New Roman" w:hAnsi="Times New Roman" w:cs="Times New Roman"/>
          <w:sz w:val="24"/>
          <w:szCs w:val="24"/>
        </w:rPr>
        <w:t xml:space="preserve"> prominent public stunts, </w:t>
      </w:r>
      <w:r w:rsidR="00FB0988">
        <w:rPr>
          <w:rFonts w:ascii="Times New Roman" w:hAnsi="Times New Roman" w:cs="Times New Roman"/>
          <w:sz w:val="24"/>
          <w:szCs w:val="24"/>
        </w:rPr>
        <w:t xml:space="preserve">it is hard to see their activism as having been anything other than futile. The </w:t>
      </w:r>
      <w:proofErr w:type="spellStart"/>
      <w:r w:rsidR="00FB0988" w:rsidRPr="00FB0988">
        <w:rPr>
          <w:rFonts w:ascii="Times New Roman" w:hAnsi="Times New Roman" w:cs="Times New Roman"/>
          <w:i/>
          <w:iCs/>
          <w:sz w:val="24"/>
          <w:szCs w:val="24"/>
        </w:rPr>
        <w:t>ressentimentful</w:t>
      </w:r>
      <w:proofErr w:type="spellEnd"/>
      <w:r w:rsidR="00FB0988">
        <w:rPr>
          <w:rFonts w:ascii="Times New Roman" w:hAnsi="Times New Roman" w:cs="Times New Roman"/>
          <w:sz w:val="24"/>
          <w:szCs w:val="24"/>
        </w:rPr>
        <w:t xml:space="preserve"> tendencies one might identify among XR activists are all </w:t>
      </w:r>
      <w:r w:rsidR="000F4C4B">
        <w:rPr>
          <w:rFonts w:ascii="Times New Roman" w:hAnsi="Times New Roman" w:cs="Times New Roman"/>
          <w:sz w:val="24"/>
          <w:szCs w:val="24"/>
        </w:rPr>
        <w:t xml:space="preserve">evidence of psychological processes which might </w:t>
      </w:r>
      <w:r w:rsidR="000F4C4B" w:rsidRPr="0018773C">
        <w:rPr>
          <w:rFonts w:ascii="Times New Roman" w:hAnsi="Times New Roman" w:cs="Times New Roman"/>
          <w:i/>
          <w:iCs/>
          <w:sz w:val="24"/>
          <w:szCs w:val="24"/>
        </w:rPr>
        <w:t>help one</w:t>
      </w:r>
      <w:r w:rsidR="0018773C">
        <w:rPr>
          <w:rFonts w:ascii="Times New Roman" w:hAnsi="Times New Roman" w:cs="Times New Roman"/>
          <w:i/>
          <w:iCs/>
          <w:sz w:val="24"/>
          <w:szCs w:val="24"/>
        </w:rPr>
        <w:t>self</w:t>
      </w:r>
      <w:r w:rsidR="000F4C4B" w:rsidRPr="0018773C">
        <w:rPr>
          <w:rFonts w:ascii="Times New Roman" w:hAnsi="Times New Roman" w:cs="Times New Roman"/>
          <w:i/>
          <w:iCs/>
          <w:sz w:val="24"/>
          <w:szCs w:val="24"/>
        </w:rPr>
        <w:t xml:space="preserve"> feel better about</w:t>
      </w:r>
      <w:r w:rsidR="000F4C4B">
        <w:rPr>
          <w:rFonts w:ascii="Times New Roman" w:hAnsi="Times New Roman" w:cs="Times New Roman"/>
          <w:sz w:val="24"/>
          <w:szCs w:val="24"/>
        </w:rPr>
        <w:t xml:space="preserve"> the essential futility of the activism one is involved in</w:t>
      </w:r>
      <w:r w:rsidR="00AD5E2E">
        <w:rPr>
          <w:rFonts w:ascii="Times New Roman" w:hAnsi="Times New Roman" w:cs="Times New Roman"/>
          <w:sz w:val="24"/>
          <w:szCs w:val="24"/>
        </w:rPr>
        <w:t>.</w:t>
      </w:r>
    </w:p>
    <w:p w14:paraId="0117A243" w14:textId="36C7C184" w:rsidR="00F411AD" w:rsidRDefault="00AD5E2E"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How, then, might the anger climate activists (including XR activists) justifiably feel be </w:t>
      </w:r>
      <w:r w:rsidR="003907D2">
        <w:rPr>
          <w:rFonts w:ascii="Times New Roman" w:hAnsi="Times New Roman" w:cs="Times New Roman"/>
          <w:sz w:val="24"/>
          <w:szCs w:val="24"/>
        </w:rPr>
        <w:t>more effectively channelled?</w:t>
      </w:r>
      <w:r w:rsidR="00AF3AE9">
        <w:rPr>
          <w:rFonts w:ascii="Times New Roman" w:hAnsi="Times New Roman" w:cs="Times New Roman"/>
          <w:sz w:val="24"/>
          <w:szCs w:val="24"/>
        </w:rPr>
        <w:t xml:space="preserve"> What we need, I think, is a different way of processing our anger.</w:t>
      </w:r>
      <w:r w:rsidR="003907D2">
        <w:rPr>
          <w:rFonts w:ascii="Times New Roman" w:hAnsi="Times New Roman" w:cs="Times New Roman"/>
          <w:sz w:val="24"/>
          <w:szCs w:val="24"/>
        </w:rPr>
        <w:t xml:space="preserve"> In a 2013 essay, </w:t>
      </w:r>
      <w:r w:rsidR="00050F90">
        <w:rPr>
          <w:rFonts w:ascii="Times New Roman" w:hAnsi="Times New Roman" w:cs="Times New Roman"/>
          <w:sz w:val="24"/>
          <w:szCs w:val="24"/>
        </w:rPr>
        <w:t xml:space="preserve">Stephen Darwall contrasts </w:t>
      </w:r>
      <w:r w:rsidR="00050F90" w:rsidRPr="00050F90">
        <w:rPr>
          <w:rFonts w:ascii="Times New Roman" w:hAnsi="Times New Roman" w:cs="Times New Roman"/>
          <w:i/>
          <w:iCs/>
          <w:sz w:val="24"/>
          <w:szCs w:val="24"/>
        </w:rPr>
        <w:t>ressentiment</w:t>
      </w:r>
      <w:r w:rsidR="00050F90">
        <w:rPr>
          <w:rFonts w:ascii="Times New Roman" w:hAnsi="Times New Roman" w:cs="Times New Roman"/>
          <w:sz w:val="24"/>
          <w:szCs w:val="24"/>
        </w:rPr>
        <w:t xml:space="preserve"> with what he calls ‘second-personal’ resentment. </w:t>
      </w:r>
      <w:r w:rsidR="00E165BD">
        <w:rPr>
          <w:rFonts w:ascii="Times New Roman" w:hAnsi="Times New Roman" w:cs="Times New Roman"/>
          <w:sz w:val="24"/>
          <w:szCs w:val="24"/>
        </w:rPr>
        <w:t xml:space="preserve">Here, the </w:t>
      </w:r>
      <w:r w:rsidR="004C306C">
        <w:rPr>
          <w:rFonts w:ascii="Times New Roman" w:hAnsi="Times New Roman" w:cs="Times New Roman"/>
          <w:sz w:val="24"/>
          <w:szCs w:val="24"/>
        </w:rPr>
        <w:t>qualifier</w:t>
      </w:r>
      <w:r w:rsidR="00E165BD">
        <w:rPr>
          <w:rFonts w:ascii="Times New Roman" w:hAnsi="Times New Roman" w:cs="Times New Roman"/>
          <w:sz w:val="24"/>
          <w:szCs w:val="24"/>
        </w:rPr>
        <w:t xml:space="preserve"> ‘second-personal’ is employed to </w:t>
      </w:r>
      <w:r w:rsidR="00E50382">
        <w:rPr>
          <w:rFonts w:ascii="Times New Roman" w:hAnsi="Times New Roman" w:cs="Times New Roman"/>
          <w:sz w:val="24"/>
          <w:szCs w:val="24"/>
        </w:rPr>
        <w:t xml:space="preserve">emphasise </w:t>
      </w:r>
      <w:r w:rsidR="00E165BD">
        <w:rPr>
          <w:rFonts w:ascii="Times New Roman" w:hAnsi="Times New Roman" w:cs="Times New Roman"/>
          <w:sz w:val="24"/>
          <w:szCs w:val="24"/>
        </w:rPr>
        <w:t xml:space="preserve">the fact that for </w:t>
      </w:r>
      <w:proofErr w:type="spellStart"/>
      <w:r w:rsidR="00E165BD">
        <w:rPr>
          <w:rFonts w:ascii="Times New Roman" w:hAnsi="Times New Roman" w:cs="Times New Roman"/>
          <w:sz w:val="24"/>
          <w:szCs w:val="24"/>
        </w:rPr>
        <w:t>Darwall</w:t>
      </w:r>
      <w:proofErr w:type="spellEnd"/>
      <w:r w:rsidR="00E165BD">
        <w:rPr>
          <w:rFonts w:ascii="Times New Roman" w:hAnsi="Times New Roman" w:cs="Times New Roman"/>
          <w:sz w:val="24"/>
          <w:szCs w:val="24"/>
        </w:rPr>
        <w:t>, resentmen</w:t>
      </w:r>
      <w:r w:rsidR="00185005">
        <w:rPr>
          <w:rFonts w:ascii="Times New Roman" w:hAnsi="Times New Roman" w:cs="Times New Roman"/>
          <w:sz w:val="24"/>
          <w:szCs w:val="24"/>
        </w:rPr>
        <w:t xml:space="preserve">t </w:t>
      </w:r>
      <w:r w:rsidR="004C306C">
        <w:rPr>
          <w:rFonts w:ascii="Times New Roman" w:hAnsi="Times New Roman" w:cs="Times New Roman"/>
          <w:sz w:val="24"/>
          <w:szCs w:val="24"/>
        </w:rPr>
        <w:t xml:space="preserve">as such </w:t>
      </w:r>
      <w:r w:rsidR="00185005">
        <w:rPr>
          <w:rFonts w:ascii="Times New Roman" w:hAnsi="Times New Roman" w:cs="Times New Roman"/>
          <w:sz w:val="24"/>
          <w:szCs w:val="24"/>
        </w:rPr>
        <w:t xml:space="preserve">ought properly </w:t>
      </w:r>
      <w:r w:rsidR="004C306C">
        <w:rPr>
          <w:rFonts w:ascii="Times New Roman" w:hAnsi="Times New Roman" w:cs="Times New Roman"/>
          <w:sz w:val="24"/>
          <w:szCs w:val="24"/>
        </w:rPr>
        <w:t xml:space="preserve">to be understood as what </w:t>
      </w:r>
      <w:r w:rsidR="00A14EBD">
        <w:rPr>
          <w:rFonts w:ascii="Times New Roman" w:hAnsi="Times New Roman" w:cs="Times New Roman"/>
          <w:sz w:val="24"/>
          <w:szCs w:val="24"/>
        </w:rPr>
        <w:t>P.F. Strawson, in his seminal ‘Freedom and Resentment’ (1963)</w:t>
      </w:r>
      <w:r w:rsidR="0022182C">
        <w:rPr>
          <w:rFonts w:ascii="Times New Roman" w:hAnsi="Times New Roman" w:cs="Times New Roman"/>
          <w:sz w:val="24"/>
          <w:szCs w:val="24"/>
        </w:rPr>
        <w:t xml:space="preserve">, called a ‘reactive attitude’. Resentment, thus, is for </w:t>
      </w:r>
      <w:proofErr w:type="spellStart"/>
      <w:r w:rsidR="0022182C">
        <w:rPr>
          <w:rFonts w:ascii="Times New Roman" w:hAnsi="Times New Roman" w:cs="Times New Roman"/>
          <w:sz w:val="24"/>
          <w:szCs w:val="24"/>
        </w:rPr>
        <w:t>Darwall</w:t>
      </w:r>
      <w:proofErr w:type="spellEnd"/>
      <w:r w:rsidR="00E165BD">
        <w:rPr>
          <w:rFonts w:ascii="Times New Roman" w:hAnsi="Times New Roman" w:cs="Times New Roman"/>
          <w:sz w:val="24"/>
          <w:szCs w:val="24"/>
        </w:rPr>
        <w:t xml:space="preserve"> an attitude that we might only possibl</w:t>
      </w:r>
      <w:r w:rsidR="00EC483A">
        <w:rPr>
          <w:rFonts w:ascii="Times New Roman" w:hAnsi="Times New Roman" w:cs="Times New Roman"/>
          <w:sz w:val="24"/>
          <w:szCs w:val="24"/>
        </w:rPr>
        <w:t>y</w:t>
      </w:r>
      <w:r w:rsidR="00E165BD">
        <w:rPr>
          <w:rFonts w:ascii="Times New Roman" w:hAnsi="Times New Roman" w:cs="Times New Roman"/>
          <w:sz w:val="24"/>
          <w:szCs w:val="24"/>
        </w:rPr>
        <w:t xml:space="preserve"> </w:t>
      </w:r>
      <w:r w:rsidR="00EC483A">
        <w:rPr>
          <w:rFonts w:ascii="Times New Roman" w:hAnsi="Times New Roman" w:cs="Times New Roman"/>
          <w:sz w:val="24"/>
          <w:szCs w:val="24"/>
        </w:rPr>
        <w:t>assume</w:t>
      </w:r>
      <w:r w:rsidR="00E165BD">
        <w:rPr>
          <w:rFonts w:ascii="Times New Roman" w:hAnsi="Times New Roman" w:cs="Times New Roman"/>
          <w:sz w:val="24"/>
          <w:szCs w:val="24"/>
        </w:rPr>
        <w:t xml:space="preserve"> towards another </w:t>
      </w:r>
      <w:r w:rsidR="00E165BD" w:rsidRPr="00E165BD">
        <w:rPr>
          <w:rFonts w:ascii="Times New Roman" w:hAnsi="Times New Roman" w:cs="Times New Roman"/>
          <w:i/>
          <w:iCs/>
          <w:sz w:val="24"/>
          <w:szCs w:val="24"/>
        </w:rPr>
        <w:t>person</w:t>
      </w:r>
      <w:r w:rsidR="00E165BD">
        <w:rPr>
          <w:rFonts w:ascii="Times New Roman" w:hAnsi="Times New Roman" w:cs="Times New Roman"/>
          <w:sz w:val="24"/>
          <w:szCs w:val="24"/>
        </w:rPr>
        <w:t xml:space="preserve">, i.e. </w:t>
      </w:r>
      <w:r w:rsidR="0022182C">
        <w:rPr>
          <w:rFonts w:ascii="Times New Roman" w:hAnsi="Times New Roman" w:cs="Times New Roman"/>
          <w:sz w:val="24"/>
          <w:szCs w:val="24"/>
        </w:rPr>
        <w:t>towards</w:t>
      </w:r>
      <w:r w:rsidR="00E165BD">
        <w:rPr>
          <w:rFonts w:ascii="Times New Roman" w:hAnsi="Times New Roman" w:cs="Times New Roman"/>
          <w:sz w:val="24"/>
          <w:szCs w:val="24"/>
        </w:rPr>
        <w:t xml:space="preserve"> a free</w:t>
      </w:r>
      <w:r w:rsidR="008263BD">
        <w:rPr>
          <w:rFonts w:ascii="Times New Roman" w:hAnsi="Times New Roman" w:cs="Times New Roman"/>
          <w:sz w:val="24"/>
          <w:szCs w:val="24"/>
        </w:rPr>
        <w:t xml:space="preserve"> being </w:t>
      </w:r>
      <w:r w:rsidR="008263BD" w:rsidRPr="0022182C">
        <w:rPr>
          <w:rFonts w:ascii="Times New Roman" w:hAnsi="Times New Roman" w:cs="Times New Roman"/>
          <w:i/>
          <w:iCs/>
          <w:sz w:val="24"/>
          <w:szCs w:val="24"/>
        </w:rPr>
        <w:t xml:space="preserve">like </w:t>
      </w:r>
      <w:proofErr w:type="gramStart"/>
      <w:r w:rsidR="008263BD" w:rsidRPr="0022182C">
        <w:rPr>
          <w:rFonts w:ascii="Times New Roman" w:hAnsi="Times New Roman" w:cs="Times New Roman"/>
          <w:i/>
          <w:iCs/>
          <w:sz w:val="24"/>
          <w:szCs w:val="24"/>
        </w:rPr>
        <w:t>ourselves</w:t>
      </w:r>
      <w:proofErr w:type="gramEnd"/>
      <w:r w:rsidR="00E165BD">
        <w:rPr>
          <w:rFonts w:ascii="Times New Roman" w:hAnsi="Times New Roman" w:cs="Times New Roman"/>
          <w:sz w:val="24"/>
          <w:szCs w:val="24"/>
        </w:rPr>
        <w:t xml:space="preserve"> </w:t>
      </w:r>
      <w:r w:rsidR="00185005">
        <w:rPr>
          <w:rFonts w:ascii="Times New Roman" w:hAnsi="Times New Roman" w:cs="Times New Roman"/>
          <w:sz w:val="24"/>
          <w:szCs w:val="24"/>
        </w:rPr>
        <w:t>(</w:t>
      </w:r>
      <w:proofErr w:type="spellStart"/>
      <w:r w:rsidR="00185005">
        <w:rPr>
          <w:rFonts w:ascii="Times New Roman" w:hAnsi="Times New Roman" w:cs="Times New Roman"/>
          <w:sz w:val="24"/>
          <w:szCs w:val="24"/>
        </w:rPr>
        <w:t>Darwall</w:t>
      </w:r>
      <w:proofErr w:type="spellEnd"/>
      <w:r w:rsidR="00185005">
        <w:rPr>
          <w:rFonts w:ascii="Times New Roman" w:hAnsi="Times New Roman" w:cs="Times New Roman"/>
          <w:sz w:val="24"/>
          <w:szCs w:val="24"/>
        </w:rPr>
        <w:t xml:space="preserve"> 2013: </w:t>
      </w:r>
      <w:r w:rsidR="00E15B22">
        <w:rPr>
          <w:rFonts w:ascii="Times New Roman" w:hAnsi="Times New Roman" w:cs="Times New Roman"/>
          <w:sz w:val="24"/>
          <w:szCs w:val="24"/>
        </w:rPr>
        <w:t>82-3)</w:t>
      </w:r>
      <w:r w:rsidR="00E165BD">
        <w:rPr>
          <w:rFonts w:ascii="Times New Roman" w:hAnsi="Times New Roman" w:cs="Times New Roman"/>
          <w:sz w:val="24"/>
          <w:szCs w:val="24"/>
        </w:rPr>
        <w:t xml:space="preserve">. </w:t>
      </w:r>
      <w:r w:rsidR="00324480">
        <w:rPr>
          <w:rFonts w:ascii="Times New Roman" w:hAnsi="Times New Roman" w:cs="Times New Roman"/>
          <w:sz w:val="24"/>
          <w:szCs w:val="24"/>
        </w:rPr>
        <w:t>For instance</w:t>
      </w:r>
      <w:r w:rsidR="00EC483A">
        <w:rPr>
          <w:rFonts w:ascii="Times New Roman" w:hAnsi="Times New Roman" w:cs="Times New Roman"/>
          <w:sz w:val="24"/>
          <w:szCs w:val="24"/>
        </w:rPr>
        <w:t>,</w:t>
      </w:r>
      <w:r w:rsidR="00F1244C">
        <w:rPr>
          <w:rFonts w:ascii="Times New Roman" w:hAnsi="Times New Roman" w:cs="Times New Roman"/>
          <w:sz w:val="24"/>
          <w:szCs w:val="24"/>
        </w:rPr>
        <w:t xml:space="preserve"> I might </w:t>
      </w:r>
      <w:r w:rsidR="00324480">
        <w:rPr>
          <w:rFonts w:ascii="Times New Roman" w:hAnsi="Times New Roman" w:cs="Times New Roman"/>
          <w:sz w:val="24"/>
          <w:szCs w:val="24"/>
        </w:rPr>
        <w:t>feel</w:t>
      </w:r>
      <w:r w:rsidR="00F1244C">
        <w:rPr>
          <w:rFonts w:ascii="Times New Roman" w:hAnsi="Times New Roman" w:cs="Times New Roman"/>
          <w:sz w:val="24"/>
          <w:szCs w:val="24"/>
        </w:rPr>
        <w:t xml:space="preserve"> annoyed at my printer, for not working – but I could not</w:t>
      </w:r>
      <w:r w:rsidR="00EC483A">
        <w:rPr>
          <w:rFonts w:ascii="Times New Roman" w:hAnsi="Times New Roman" w:cs="Times New Roman"/>
          <w:sz w:val="24"/>
          <w:szCs w:val="24"/>
        </w:rPr>
        <w:t xml:space="preserve"> coherently</w:t>
      </w:r>
      <w:r w:rsidR="00F1244C">
        <w:rPr>
          <w:rFonts w:ascii="Times New Roman" w:hAnsi="Times New Roman" w:cs="Times New Roman"/>
          <w:sz w:val="24"/>
          <w:szCs w:val="24"/>
        </w:rPr>
        <w:t xml:space="preserve"> </w:t>
      </w:r>
      <w:r w:rsidR="00F1244C" w:rsidRPr="00DA01F8">
        <w:rPr>
          <w:rFonts w:ascii="Times New Roman" w:hAnsi="Times New Roman" w:cs="Times New Roman"/>
          <w:i/>
          <w:iCs/>
          <w:sz w:val="24"/>
          <w:szCs w:val="24"/>
        </w:rPr>
        <w:t>resent</w:t>
      </w:r>
      <w:r w:rsidR="00F1244C">
        <w:rPr>
          <w:rFonts w:ascii="Times New Roman" w:hAnsi="Times New Roman" w:cs="Times New Roman"/>
          <w:sz w:val="24"/>
          <w:szCs w:val="24"/>
        </w:rPr>
        <w:t xml:space="preserve"> </w:t>
      </w:r>
      <w:r w:rsidR="00DA01F8">
        <w:rPr>
          <w:rFonts w:ascii="Times New Roman" w:hAnsi="Times New Roman" w:cs="Times New Roman"/>
          <w:sz w:val="24"/>
          <w:szCs w:val="24"/>
        </w:rPr>
        <w:t xml:space="preserve">my </w:t>
      </w:r>
      <w:proofErr w:type="gramStart"/>
      <w:r w:rsidR="00DA01F8">
        <w:rPr>
          <w:rFonts w:ascii="Times New Roman" w:hAnsi="Times New Roman" w:cs="Times New Roman"/>
          <w:sz w:val="24"/>
          <w:szCs w:val="24"/>
        </w:rPr>
        <w:t>printer, or</w:t>
      </w:r>
      <w:proofErr w:type="gramEnd"/>
      <w:r w:rsidR="00DA01F8">
        <w:rPr>
          <w:rFonts w:ascii="Times New Roman" w:hAnsi="Times New Roman" w:cs="Times New Roman"/>
          <w:sz w:val="24"/>
          <w:szCs w:val="24"/>
        </w:rPr>
        <w:t xml:space="preserve"> see my printer as </w:t>
      </w:r>
      <w:r w:rsidR="00F10EBE">
        <w:rPr>
          <w:rFonts w:ascii="Times New Roman" w:hAnsi="Times New Roman" w:cs="Times New Roman"/>
          <w:sz w:val="24"/>
          <w:szCs w:val="24"/>
        </w:rPr>
        <w:t>a</w:t>
      </w:r>
      <w:r w:rsidR="00DA01F8">
        <w:rPr>
          <w:rFonts w:ascii="Times New Roman" w:hAnsi="Times New Roman" w:cs="Times New Roman"/>
          <w:sz w:val="24"/>
          <w:szCs w:val="24"/>
        </w:rPr>
        <w:t xml:space="preserve"> fitting subject for punishment</w:t>
      </w:r>
      <w:r w:rsidR="00F411AD">
        <w:rPr>
          <w:rFonts w:ascii="Times New Roman" w:hAnsi="Times New Roman" w:cs="Times New Roman"/>
          <w:sz w:val="24"/>
          <w:szCs w:val="24"/>
        </w:rPr>
        <w:t xml:space="preserve"> or anything like this</w:t>
      </w:r>
      <w:r w:rsidR="00DA01F8">
        <w:rPr>
          <w:rFonts w:ascii="Times New Roman" w:hAnsi="Times New Roman" w:cs="Times New Roman"/>
          <w:sz w:val="24"/>
          <w:szCs w:val="24"/>
        </w:rPr>
        <w:t>, because</w:t>
      </w:r>
      <w:r w:rsidR="00EC483A">
        <w:rPr>
          <w:rFonts w:ascii="Times New Roman" w:hAnsi="Times New Roman" w:cs="Times New Roman"/>
          <w:sz w:val="24"/>
          <w:szCs w:val="24"/>
        </w:rPr>
        <w:t xml:space="preserve"> I know that</w:t>
      </w:r>
      <w:r w:rsidR="00DA01F8">
        <w:rPr>
          <w:rFonts w:ascii="Times New Roman" w:hAnsi="Times New Roman" w:cs="Times New Roman"/>
          <w:sz w:val="24"/>
          <w:szCs w:val="24"/>
        </w:rPr>
        <w:t xml:space="preserve"> it is just a </w:t>
      </w:r>
      <w:r w:rsidR="00DA01F8">
        <w:rPr>
          <w:rFonts w:ascii="Times New Roman" w:hAnsi="Times New Roman" w:cs="Times New Roman"/>
          <w:sz w:val="24"/>
          <w:szCs w:val="24"/>
        </w:rPr>
        <w:lastRenderedPageBreak/>
        <w:t>machine</w:t>
      </w:r>
      <w:r w:rsidR="00EC483A">
        <w:rPr>
          <w:rFonts w:ascii="Times New Roman" w:hAnsi="Times New Roman" w:cs="Times New Roman"/>
          <w:sz w:val="24"/>
          <w:szCs w:val="24"/>
        </w:rPr>
        <w:t xml:space="preserve"> (the </w:t>
      </w:r>
      <w:r w:rsidR="00EC483A" w:rsidRPr="00EC483A">
        <w:rPr>
          <w:rFonts w:ascii="Times New Roman" w:hAnsi="Times New Roman" w:cs="Times New Roman"/>
          <w:i/>
          <w:iCs/>
          <w:sz w:val="24"/>
          <w:szCs w:val="24"/>
        </w:rPr>
        <w:t>manufacturers</w:t>
      </w:r>
      <w:r w:rsidR="00EC483A">
        <w:rPr>
          <w:rFonts w:ascii="Times New Roman" w:hAnsi="Times New Roman" w:cs="Times New Roman"/>
          <w:sz w:val="24"/>
          <w:szCs w:val="24"/>
        </w:rPr>
        <w:t>, on the other hand…)</w:t>
      </w:r>
      <w:r w:rsidR="00E15B22">
        <w:rPr>
          <w:rFonts w:ascii="Times New Roman" w:hAnsi="Times New Roman" w:cs="Times New Roman"/>
          <w:sz w:val="24"/>
          <w:szCs w:val="24"/>
        </w:rPr>
        <w:t>.</w:t>
      </w:r>
      <w:r w:rsidR="00F411AD">
        <w:rPr>
          <w:rFonts w:ascii="Times New Roman" w:hAnsi="Times New Roman" w:cs="Times New Roman"/>
          <w:sz w:val="24"/>
          <w:szCs w:val="24"/>
        </w:rPr>
        <w:t xml:space="preserve"> </w:t>
      </w:r>
      <w:r w:rsidR="00EC483A">
        <w:rPr>
          <w:rFonts w:ascii="Times New Roman" w:hAnsi="Times New Roman" w:cs="Times New Roman"/>
          <w:sz w:val="24"/>
          <w:szCs w:val="24"/>
        </w:rPr>
        <w:t>(</w:t>
      </w:r>
      <w:r w:rsidR="00F411AD">
        <w:rPr>
          <w:rFonts w:ascii="Times New Roman" w:hAnsi="Times New Roman" w:cs="Times New Roman"/>
          <w:sz w:val="24"/>
          <w:szCs w:val="24"/>
        </w:rPr>
        <w:t>Second-personal</w:t>
      </w:r>
      <w:r w:rsidR="00EC483A">
        <w:rPr>
          <w:rFonts w:ascii="Times New Roman" w:hAnsi="Times New Roman" w:cs="Times New Roman"/>
          <w:sz w:val="24"/>
          <w:szCs w:val="24"/>
        </w:rPr>
        <w:t>)</w:t>
      </w:r>
      <w:r w:rsidR="00F411AD">
        <w:rPr>
          <w:rFonts w:ascii="Times New Roman" w:hAnsi="Times New Roman" w:cs="Times New Roman"/>
          <w:sz w:val="24"/>
          <w:szCs w:val="24"/>
        </w:rPr>
        <w:t xml:space="preserve"> resentment </w:t>
      </w:r>
      <w:r w:rsidR="00712965">
        <w:rPr>
          <w:rFonts w:ascii="Times New Roman" w:hAnsi="Times New Roman" w:cs="Times New Roman"/>
          <w:sz w:val="24"/>
          <w:szCs w:val="24"/>
        </w:rPr>
        <w:t xml:space="preserve">is second-personal insofar as </w:t>
      </w:r>
      <w:r w:rsidR="00307966">
        <w:rPr>
          <w:rFonts w:ascii="Times New Roman" w:hAnsi="Times New Roman" w:cs="Times New Roman"/>
          <w:sz w:val="24"/>
          <w:szCs w:val="24"/>
        </w:rPr>
        <w:t xml:space="preserve">necessarily pertains </w:t>
      </w:r>
      <w:r w:rsidR="00307966" w:rsidRPr="00F10EBE">
        <w:rPr>
          <w:rFonts w:ascii="Times New Roman" w:hAnsi="Times New Roman" w:cs="Times New Roman"/>
          <w:sz w:val="24"/>
          <w:szCs w:val="24"/>
        </w:rPr>
        <w:t>inter-personally:</w:t>
      </w:r>
      <w:r w:rsidR="00307966">
        <w:rPr>
          <w:rFonts w:ascii="Times New Roman" w:hAnsi="Times New Roman" w:cs="Times New Roman"/>
          <w:sz w:val="24"/>
          <w:szCs w:val="24"/>
        </w:rPr>
        <w:t xml:space="preserve"> </w:t>
      </w:r>
      <w:r w:rsidR="00307966" w:rsidRPr="004301AC">
        <w:rPr>
          <w:rFonts w:ascii="Times New Roman" w:hAnsi="Times New Roman" w:cs="Times New Roman"/>
          <w:i/>
          <w:iCs/>
          <w:sz w:val="24"/>
          <w:szCs w:val="24"/>
        </w:rPr>
        <w:t>between</w:t>
      </w:r>
      <w:r w:rsidR="00307966">
        <w:rPr>
          <w:rFonts w:ascii="Times New Roman" w:hAnsi="Times New Roman" w:cs="Times New Roman"/>
          <w:sz w:val="24"/>
          <w:szCs w:val="24"/>
        </w:rPr>
        <w:t xml:space="preserve"> persons.</w:t>
      </w:r>
    </w:p>
    <w:p w14:paraId="6704BAFA" w14:textId="247364C0" w:rsidR="00D77F2F" w:rsidRDefault="004301AC"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How, exactly, does this provide a contrast with </w:t>
      </w:r>
      <w:r w:rsidRPr="004301AC">
        <w:rPr>
          <w:rFonts w:ascii="Times New Roman" w:hAnsi="Times New Roman" w:cs="Times New Roman"/>
          <w:i/>
          <w:iCs/>
          <w:sz w:val="24"/>
          <w:szCs w:val="24"/>
        </w:rPr>
        <w:t>ressentiment</w:t>
      </w:r>
      <w:r>
        <w:rPr>
          <w:rFonts w:ascii="Times New Roman" w:hAnsi="Times New Roman" w:cs="Times New Roman"/>
          <w:sz w:val="24"/>
          <w:szCs w:val="24"/>
        </w:rPr>
        <w:t xml:space="preserve">? </w:t>
      </w:r>
      <w:r w:rsidR="001807CC">
        <w:rPr>
          <w:rFonts w:ascii="Times New Roman" w:hAnsi="Times New Roman" w:cs="Times New Roman"/>
          <w:sz w:val="24"/>
          <w:szCs w:val="24"/>
        </w:rPr>
        <w:t xml:space="preserve">For </w:t>
      </w:r>
      <w:proofErr w:type="spellStart"/>
      <w:r w:rsidR="001807CC">
        <w:rPr>
          <w:rFonts w:ascii="Times New Roman" w:hAnsi="Times New Roman" w:cs="Times New Roman"/>
          <w:sz w:val="24"/>
          <w:szCs w:val="24"/>
        </w:rPr>
        <w:t>Darwall</w:t>
      </w:r>
      <w:proofErr w:type="spellEnd"/>
      <w:r w:rsidR="001807CC">
        <w:rPr>
          <w:rFonts w:ascii="Times New Roman" w:hAnsi="Times New Roman" w:cs="Times New Roman"/>
          <w:sz w:val="24"/>
          <w:szCs w:val="24"/>
        </w:rPr>
        <w:t>, the distinction turns in part on what he sees as the difference between Nietzsche and Strawson’s views on the illusoriness (or otherwise) of the freedom of the will (</w:t>
      </w:r>
      <w:proofErr w:type="spellStart"/>
      <w:r w:rsidR="001807CC">
        <w:rPr>
          <w:rFonts w:ascii="Times New Roman" w:hAnsi="Times New Roman" w:cs="Times New Roman"/>
          <w:sz w:val="24"/>
          <w:szCs w:val="24"/>
        </w:rPr>
        <w:t>Darwall</w:t>
      </w:r>
      <w:proofErr w:type="spellEnd"/>
      <w:r w:rsidR="001807CC">
        <w:rPr>
          <w:rFonts w:ascii="Times New Roman" w:hAnsi="Times New Roman" w:cs="Times New Roman"/>
          <w:sz w:val="24"/>
          <w:szCs w:val="24"/>
        </w:rPr>
        <w:t xml:space="preserve"> 2013: 82).</w:t>
      </w:r>
      <w:r w:rsidR="00C7678F">
        <w:rPr>
          <w:rStyle w:val="FootnoteReference"/>
          <w:rFonts w:ascii="Times New Roman" w:hAnsi="Times New Roman" w:cs="Times New Roman"/>
          <w:sz w:val="24"/>
          <w:szCs w:val="24"/>
        </w:rPr>
        <w:footnoteReference w:id="22"/>
      </w:r>
      <w:r w:rsidR="001807CC">
        <w:rPr>
          <w:rFonts w:ascii="Times New Roman" w:hAnsi="Times New Roman" w:cs="Times New Roman"/>
          <w:sz w:val="24"/>
          <w:szCs w:val="24"/>
        </w:rPr>
        <w:t xml:space="preserve"> </w:t>
      </w:r>
      <w:r w:rsidR="00E50382">
        <w:rPr>
          <w:rFonts w:ascii="Times New Roman" w:hAnsi="Times New Roman" w:cs="Times New Roman"/>
          <w:sz w:val="24"/>
          <w:szCs w:val="24"/>
        </w:rPr>
        <w:t xml:space="preserve">But </w:t>
      </w:r>
      <w:r w:rsidR="001278E7">
        <w:rPr>
          <w:rFonts w:ascii="Times New Roman" w:hAnsi="Times New Roman" w:cs="Times New Roman"/>
          <w:sz w:val="24"/>
          <w:szCs w:val="24"/>
        </w:rPr>
        <w:t xml:space="preserve">still more importantly than this, for </w:t>
      </w:r>
      <w:proofErr w:type="spellStart"/>
      <w:r w:rsidR="001278E7">
        <w:rPr>
          <w:rFonts w:ascii="Times New Roman" w:hAnsi="Times New Roman" w:cs="Times New Roman"/>
          <w:sz w:val="24"/>
          <w:szCs w:val="24"/>
        </w:rPr>
        <w:t>Darwall</w:t>
      </w:r>
      <w:proofErr w:type="spellEnd"/>
      <w:r w:rsidR="001278E7">
        <w:rPr>
          <w:rFonts w:ascii="Times New Roman" w:hAnsi="Times New Roman" w:cs="Times New Roman"/>
          <w:sz w:val="24"/>
          <w:szCs w:val="24"/>
        </w:rPr>
        <w:t xml:space="preserve"> </w:t>
      </w:r>
      <w:r w:rsidR="008263BD">
        <w:rPr>
          <w:rFonts w:ascii="Times New Roman" w:hAnsi="Times New Roman" w:cs="Times New Roman"/>
          <w:sz w:val="24"/>
          <w:szCs w:val="24"/>
        </w:rPr>
        <w:t xml:space="preserve">second-personal resentment has a certain moral egalitarianism built in. </w:t>
      </w:r>
      <w:r w:rsidR="00D77F2F">
        <w:rPr>
          <w:rFonts w:ascii="Times New Roman" w:hAnsi="Times New Roman" w:cs="Times New Roman"/>
          <w:sz w:val="24"/>
          <w:szCs w:val="24"/>
        </w:rPr>
        <w:t xml:space="preserve">Let’s say that resentment, like </w:t>
      </w:r>
      <w:r w:rsidR="00D77F2F" w:rsidRPr="00D77F2F">
        <w:rPr>
          <w:rFonts w:ascii="Times New Roman" w:hAnsi="Times New Roman" w:cs="Times New Roman"/>
          <w:i/>
          <w:iCs/>
          <w:sz w:val="24"/>
          <w:szCs w:val="24"/>
        </w:rPr>
        <w:t>ressentiment</w:t>
      </w:r>
      <w:r w:rsidR="00D77F2F">
        <w:rPr>
          <w:rFonts w:ascii="Times New Roman" w:hAnsi="Times New Roman" w:cs="Times New Roman"/>
          <w:sz w:val="24"/>
          <w:szCs w:val="24"/>
        </w:rPr>
        <w:t xml:space="preserve">, is a way of processing the anger we feel towards other human beings. </w:t>
      </w:r>
      <w:r w:rsidR="006B27A2">
        <w:rPr>
          <w:rFonts w:ascii="Times New Roman" w:hAnsi="Times New Roman" w:cs="Times New Roman"/>
          <w:sz w:val="24"/>
          <w:szCs w:val="24"/>
        </w:rPr>
        <w:t xml:space="preserve">When I am angry with someone, and feel </w:t>
      </w:r>
      <w:r w:rsidR="00F0356F">
        <w:rPr>
          <w:rFonts w:ascii="Times New Roman" w:hAnsi="Times New Roman" w:cs="Times New Roman"/>
          <w:sz w:val="24"/>
          <w:szCs w:val="24"/>
        </w:rPr>
        <w:t>(</w:t>
      </w:r>
      <w:r w:rsidR="006B27A2">
        <w:rPr>
          <w:rFonts w:ascii="Times New Roman" w:hAnsi="Times New Roman" w:cs="Times New Roman"/>
          <w:sz w:val="24"/>
          <w:szCs w:val="24"/>
        </w:rPr>
        <w:t>second-personal</w:t>
      </w:r>
      <w:r w:rsidR="00F0356F">
        <w:rPr>
          <w:rFonts w:ascii="Times New Roman" w:hAnsi="Times New Roman" w:cs="Times New Roman"/>
          <w:sz w:val="24"/>
          <w:szCs w:val="24"/>
        </w:rPr>
        <w:t>)</w:t>
      </w:r>
      <w:r w:rsidR="006B27A2">
        <w:rPr>
          <w:rFonts w:ascii="Times New Roman" w:hAnsi="Times New Roman" w:cs="Times New Roman"/>
          <w:sz w:val="24"/>
          <w:szCs w:val="24"/>
        </w:rPr>
        <w:t xml:space="preserve"> resentment towards them, I treat them as a free being </w:t>
      </w:r>
      <w:r w:rsidR="006B27A2" w:rsidRPr="006B27A2">
        <w:rPr>
          <w:rFonts w:ascii="Times New Roman" w:hAnsi="Times New Roman" w:cs="Times New Roman"/>
          <w:i/>
          <w:iCs/>
          <w:sz w:val="24"/>
          <w:szCs w:val="24"/>
        </w:rPr>
        <w:t>like myself</w:t>
      </w:r>
      <w:r w:rsidR="006B27A2">
        <w:rPr>
          <w:rFonts w:ascii="Times New Roman" w:hAnsi="Times New Roman" w:cs="Times New Roman"/>
          <w:sz w:val="24"/>
          <w:szCs w:val="24"/>
        </w:rPr>
        <w:t xml:space="preserve">: even in my anger, I do not cease to see them as a person, an autonomous being </w:t>
      </w:r>
      <w:r w:rsidR="006B27A2" w:rsidRPr="006B27A2">
        <w:rPr>
          <w:rFonts w:ascii="Times New Roman" w:hAnsi="Times New Roman" w:cs="Times New Roman"/>
          <w:i/>
          <w:iCs/>
          <w:sz w:val="24"/>
          <w:szCs w:val="24"/>
        </w:rPr>
        <w:t>just like I am</w:t>
      </w:r>
      <w:r w:rsidR="006B27A2">
        <w:rPr>
          <w:rFonts w:ascii="Times New Roman" w:hAnsi="Times New Roman" w:cs="Times New Roman"/>
          <w:sz w:val="24"/>
          <w:szCs w:val="24"/>
        </w:rPr>
        <w:t xml:space="preserve">. By contrast, as </w:t>
      </w:r>
      <w:proofErr w:type="spellStart"/>
      <w:r w:rsidR="006B27A2">
        <w:rPr>
          <w:rFonts w:ascii="Times New Roman" w:hAnsi="Times New Roman" w:cs="Times New Roman"/>
          <w:sz w:val="24"/>
          <w:szCs w:val="24"/>
        </w:rPr>
        <w:t>Darwall</w:t>
      </w:r>
      <w:proofErr w:type="spellEnd"/>
      <w:r w:rsidR="006B27A2">
        <w:rPr>
          <w:rFonts w:ascii="Times New Roman" w:hAnsi="Times New Roman" w:cs="Times New Roman"/>
          <w:sz w:val="24"/>
          <w:szCs w:val="24"/>
        </w:rPr>
        <w:t xml:space="preserve"> points out, </w:t>
      </w:r>
      <w:r w:rsidR="008A257D" w:rsidRPr="009D6D94">
        <w:rPr>
          <w:rFonts w:ascii="Times New Roman" w:hAnsi="Times New Roman" w:cs="Times New Roman"/>
          <w:i/>
          <w:iCs/>
          <w:sz w:val="24"/>
          <w:szCs w:val="24"/>
        </w:rPr>
        <w:t>ressentiment</w:t>
      </w:r>
      <w:r w:rsidR="008A257D">
        <w:rPr>
          <w:rFonts w:ascii="Times New Roman" w:hAnsi="Times New Roman" w:cs="Times New Roman"/>
          <w:sz w:val="24"/>
          <w:szCs w:val="24"/>
        </w:rPr>
        <w:t xml:space="preserve"> </w:t>
      </w:r>
      <w:r w:rsidR="009D6D94">
        <w:rPr>
          <w:rFonts w:ascii="Times New Roman" w:hAnsi="Times New Roman" w:cs="Times New Roman"/>
          <w:sz w:val="24"/>
          <w:szCs w:val="24"/>
        </w:rPr>
        <w:t xml:space="preserve">inherently involves </w:t>
      </w:r>
      <w:r w:rsidR="00D6251A">
        <w:rPr>
          <w:rFonts w:ascii="Times New Roman" w:hAnsi="Times New Roman" w:cs="Times New Roman"/>
          <w:sz w:val="24"/>
          <w:szCs w:val="24"/>
        </w:rPr>
        <w:t xml:space="preserve">seeing other people as related to oneself </w:t>
      </w:r>
      <w:r w:rsidR="00D6251A" w:rsidRPr="00D6251A">
        <w:rPr>
          <w:rFonts w:ascii="Times New Roman" w:hAnsi="Times New Roman" w:cs="Times New Roman"/>
          <w:i/>
          <w:iCs/>
          <w:sz w:val="24"/>
          <w:szCs w:val="24"/>
        </w:rPr>
        <w:t>hierarchically</w:t>
      </w:r>
      <w:r w:rsidR="00D6251A">
        <w:rPr>
          <w:rFonts w:ascii="Times New Roman" w:hAnsi="Times New Roman" w:cs="Times New Roman"/>
          <w:sz w:val="24"/>
          <w:szCs w:val="24"/>
        </w:rPr>
        <w:t>: whether one places them ‘above’ oneself, or below (</w:t>
      </w:r>
      <w:proofErr w:type="spellStart"/>
      <w:r w:rsidR="00D6251A">
        <w:rPr>
          <w:rFonts w:ascii="Times New Roman" w:hAnsi="Times New Roman" w:cs="Times New Roman"/>
          <w:sz w:val="24"/>
          <w:szCs w:val="24"/>
        </w:rPr>
        <w:t>Darwall</w:t>
      </w:r>
      <w:proofErr w:type="spellEnd"/>
      <w:r w:rsidR="00D6251A">
        <w:rPr>
          <w:rFonts w:ascii="Times New Roman" w:hAnsi="Times New Roman" w:cs="Times New Roman"/>
          <w:sz w:val="24"/>
          <w:szCs w:val="24"/>
        </w:rPr>
        <w:t xml:space="preserve"> 2013: </w:t>
      </w:r>
      <w:r w:rsidR="00927458">
        <w:rPr>
          <w:rFonts w:ascii="Times New Roman" w:hAnsi="Times New Roman" w:cs="Times New Roman"/>
          <w:sz w:val="24"/>
          <w:szCs w:val="24"/>
        </w:rPr>
        <w:t>78ff).</w:t>
      </w:r>
    </w:p>
    <w:p w14:paraId="4D75A73D" w14:textId="61075F0D" w:rsidR="001524AA" w:rsidRDefault="00EA43C3"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Because </w:t>
      </w:r>
      <w:r w:rsidRPr="00EA43C3">
        <w:rPr>
          <w:rFonts w:ascii="Times New Roman" w:hAnsi="Times New Roman" w:cs="Times New Roman"/>
          <w:i/>
          <w:iCs/>
          <w:sz w:val="24"/>
          <w:szCs w:val="24"/>
        </w:rPr>
        <w:t>ressentiment</w:t>
      </w:r>
      <w:r>
        <w:rPr>
          <w:rFonts w:ascii="Times New Roman" w:hAnsi="Times New Roman" w:cs="Times New Roman"/>
          <w:sz w:val="24"/>
          <w:szCs w:val="24"/>
        </w:rPr>
        <w:t xml:space="preserve"> involves seeing others as related to oneself hierarchically, </w:t>
      </w:r>
      <w:r w:rsidR="00C02D67">
        <w:rPr>
          <w:rFonts w:ascii="Times New Roman" w:hAnsi="Times New Roman" w:cs="Times New Roman"/>
          <w:sz w:val="24"/>
          <w:szCs w:val="24"/>
        </w:rPr>
        <w:t>as a process it involves feelings of anger being transformed into the desire for retribution.</w:t>
      </w:r>
      <w:r w:rsidR="002C7CA9">
        <w:rPr>
          <w:rFonts w:ascii="Times New Roman" w:hAnsi="Times New Roman" w:cs="Times New Roman"/>
          <w:sz w:val="24"/>
          <w:szCs w:val="24"/>
        </w:rPr>
        <w:t xml:space="preserve"> The </w:t>
      </w:r>
      <w:r w:rsidR="00F0356F">
        <w:rPr>
          <w:rFonts w:ascii="Times New Roman" w:hAnsi="Times New Roman" w:cs="Times New Roman"/>
          <w:sz w:val="24"/>
          <w:szCs w:val="24"/>
        </w:rPr>
        <w:t xml:space="preserve">‘top-down’ </w:t>
      </w:r>
      <w:proofErr w:type="spellStart"/>
      <w:r w:rsidR="00F0356F" w:rsidRPr="00F0356F">
        <w:rPr>
          <w:rFonts w:ascii="Times New Roman" w:hAnsi="Times New Roman" w:cs="Times New Roman"/>
          <w:i/>
          <w:iCs/>
          <w:sz w:val="24"/>
          <w:szCs w:val="24"/>
        </w:rPr>
        <w:t>ressentimenter</w:t>
      </w:r>
      <w:proofErr w:type="spellEnd"/>
      <w:r w:rsidR="00F0356F">
        <w:rPr>
          <w:rFonts w:ascii="Times New Roman" w:hAnsi="Times New Roman" w:cs="Times New Roman"/>
          <w:sz w:val="24"/>
          <w:szCs w:val="24"/>
        </w:rPr>
        <w:t xml:space="preserve">, happy that those who have slighted them are </w:t>
      </w:r>
      <w:r w:rsidR="005F0574">
        <w:rPr>
          <w:rFonts w:ascii="Times New Roman" w:hAnsi="Times New Roman" w:cs="Times New Roman"/>
          <w:sz w:val="24"/>
          <w:szCs w:val="24"/>
        </w:rPr>
        <w:t xml:space="preserve">hierarchically </w:t>
      </w:r>
      <w:r w:rsidR="00F0356F">
        <w:rPr>
          <w:rFonts w:ascii="Times New Roman" w:hAnsi="Times New Roman" w:cs="Times New Roman"/>
          <w:sz w:val="24"/>
          <w:szCs w:val="24"/>
        </w:rPr>
        <w:t xml:space="preserve">beneath them, </w:t>
      </w:r>
      <w:r w:rsidR="00EE0421">
        <w:rPr>
          <w:rFonts w:ascii="Times New Roman" w:hAnsi="Times New Roman" w:cs="Times New Roman"/>
          <w:sz w:val="24"/>
          <w:szCs w:val="24"/>
        </w:rPr>
        <w:t>responds by</w:t>
      </w:r>
      <w:r w:rsidR="005F0574">
        <w:rPr>
          <w:rFonts w:ascii="Times New Roman" w:hAnsi="Times New Roman" w:cs="Times New Roman"/>
          <w:sz w:val="24"/>
          <w:szCs w:val="24"/>
        </w:rPr>
        <w:t xml:space="preserve"> (further)</w:t>
      </w:r>
      <w:r w:rsidR="00EE0421">
        <w:rPr>
          <w:rFonts w:ascii="Times New Roman" w:hAnsi="Times New Roman" w:cs="Times New Roman"/>
          <w:sz w:val="24"/>
          <w:szCs w:val="24"/>
        </w:rPr>
        <w:t xml:space="preserve"> ‘downgrading’ their trespassers and, as it were, bonking them on the head</w:t>
      </w:r>
      <w:r w:rsidR="001E6882">
        <w:rPr>
          <w:rFonts w:ascii="Times New Roman" w:hAnsi="Times New Roman" w:cs="Times New Roman"/>
          <w:sz w:val="24"/>
          <w:szCs w:val="24"/>
        </w:rPr>
        <w:t xml:space="preserve">: as </w:t>
      </w:r>
      <w:proofErr w:type="spellStart"/>
      <w:r w:rsidR="001E6882">
        <w:rPr>
          <w:rFonts w:ascii="Times New Roman" w:hAnsi="Times New Roman" w:cs="Times New Roman"/>
          <w:sz w:val="24"/>
          <w:szCs w:val="24"/>
        </w:rPr>
        <w:t>Darwall</w:t>
      </w:r>
      <w:proofErr w:type="spellEnd"/>
      <w:r w:rsidR="001E6882">
        <w:rPr>
          <w:rFonts w:ascii="Times New Roman" w:hAnsi="Times New Roman" w:cs="Times New Roman"/>
          <w:sz w:val="24"/>
          <w:szCs w:val="24"/>
        </w:rPr>
        <w:t xml:space="preserve"> has it, they do this </w:t>
      </w:r>
      <w:r w:rsidR="00455289">
        <w:rPr>
          <w:rFonts w:ascii="Times New Roman" w:hAnsi="Times New Roman" w:cs="Times New Roman"/>
          <w:sz w:val="24"/>
          <w:szCs w:val="24"/>
        </w:rPr>
        <w:t>not only to achieve a certain catharsis, but also because their honour is likely to demand it (</w:t>
      </w:r>
      <w:proofErr w:type="spellStart"/>
      <w:r w:rsidR="00455289">
        <w:rPr>
          <w:rFonts w:ascii="Times New Roman" w:hAnsi="Times New Roman" w:cs="Times New Roman"/>
          <w:sz w:val="24"/>
          <w:szCs w:val="24"/>
        </w:rPr>
        <w:t>Darwall</w:t>
      </w:r>
      <w:proofErr w:type="spellEnd"/>
      <w:r w:rsidR="00455289">
        <w:rPr>
          <w:rFonts w:ascii="Times New Roman" w:hAnsi="Times New Roman" w:cs="Times New Roman"/>
          <w:sz w:val="24"/>
          <w:szCs w:val="24"/>
        </w:rPr>
        <w:t xml:space="preserve"> 2013: </w:t>
      </w:r>
      <w:r w:rsidR="004A327A">
        <w:rPr>
          <w:rFonts w:ascii="Times New Roman" w:hAnsi="Times New Roman" w:cs="Times New Roman"/>
          <w:sz w:val="24"/>
          <w:szCs w:val="24"/>
        </w:rPr>
        <w:t>79)</w:t>
      </w:r>
      <w:r w:rsidR="00EE0421">
        <w:rPr>
          <w:rFonts w:ascii="Times New Roman" w:hAnsi="Times New Roman" w:cs="Times New Roman"/>
          <w:sz w:val="24"/>
          <w:szCs w:val="24"/>
        </w:rPr>
        <w:t xml:space="preserve">. </w:t>
      </w:r>
      <w:r w:rsidR="001E6882">
        <w:rPr>
          <w:rFonts w:ascii="Times New Roman" w:hAnsi="Times New Roman" w:cs="Times New Roman"/>
          <w:sz w:val="24"/>
          <w:szCs w:val="24"/>
        </w:rPr>
        <w:t>The ‘bottom-up’</w:t>
      </w:r>
      <w:r w:rsidR="004A327A">
        <w:rPr>
          <w:rFonts w:ascii="Times New Roman" w:hAnsi="Times New Roman" w:cs="Times New Roman"/>
          <w:sz w:val="24"/>
          <w:szCs w:val="24"/>
        </w:rPr>
        <w:t xml:space="preserve"> </w:t>
      </w:r>
      <w:proofErr w:type="spellStart"/>
      <w:r w:rsidR="004A327A" w:rsidRPr="004A327A">
        <w:rPr>
          <w:rFonts w:ascii="Times New Roman" w:hAnsi="Times New Roman" w:cs="Times New Roman"/>
          <w:i/>
          <w:iCs/>
          <w:sz w:val="24"/>
          <w:szCs w:val="24"/>
        </w:rPr>
        <w:t>ressentimenter</w:t>
      </w:r>
      <w:proofErr w:type="spellEnd"/>
      <w:r w:rsidR="004A327A">
        <w:rPr>
          <w:rFonts w:ascii="Times New Roman" w:hAnsi="Times New Roman" w:cs="Times New Roman"/>
          <w:sz w:val="24"/>
          <w:szCs w:val="24"/>
        </w:rPr>
        <w:t xml:space="preserve">, by contrast, longs for retribution but feels unable to obtain it: hence their </w:t>
      </w:r>
      <w:r w:rsidR="004A327A" w:rsidRPr="004A327A">
        <w:rPr>
          <w:rFonts w:ascii="Times New Roman" w:hAnsi="Times New Roman" w:cs="Times New Roman"/>
          <w:i/>
          <w:iCs/>
          <w:sz w:val="24"/>
          <w:szCs w:val="24"/>
        </w:rPr>
        <w:t>ressentiment</w:t>
      </w:r>
      <w:r w:rsidR="004A327A">
        <w:rPr>
          <w:rFonts w:ascii="Times New Roman" w:hAnsi="Times New Roman" w:cs="Times New Roman"/>
          <w:sz w:val="24"/>
          <w:szCs w:val="24"/>
        </w:rPr>
        <w:t xml:space="preserve"> simmers within them and </w:t>
      </w:r>
      <w:r w:rsidR="001524AA">
        <w:rPr>
          <w:rFonts w:ascii="Times New Roman" w:hAnsi="Times New Roman" w:cs="Times New Roman"/>
          <w:sz w:val="24"/>
          <w:szCs w:val="24"/>
        </w:rPr>
        <w:t>triggers a process of moral re-evaluation.</w:t>
      </w:r>
    </w:p>
    <w:p w14:paraId="7DA4DB55" w14:textId="7E420BFC" w:rsidR="00FA0861" w:rsidRDefault="00FA0861"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Of course, in </w:t>
      </w:r>
      <w:r w:rsidRPr="00FA0861">
        <w:rPr>
          <w:rFonts w:ascii="Times New Roman" w:hAnsi="Times New Roman" w:cs="Times New Roman"/>
          <w:i/>
          <w:iCs/>
          <w:sz w:val="24"/>
          <w:szCs w:val="24"/>
        </w:rPr>
        <w:t>ressentiment</w:t>
      </w:r>
      <w:r>
        <w:rPr>
          <w:rFonts w:ascii="Times New Roman" w:hAnsi="Times New Roman" w:cs="Times New Roman"/>
          <w:sz w:val="24"/>
          <w:szCs w:val="24"/>
        </w:rPr>
        <w:t xml:space="preserve"> what Silva identified as ‘recognition’ is important as well</w:t>
      </w:r>
      <w:r w:rsidR="00462286">
        <w:rPr>
          <w:rFonts w:ascii="Times New Roman" w:hAnsi="Times New Roman" w:cs="Times New Roman"/>
          <w:sz w:val="24"/>
          <w:szCs w:val="24"/>
        </w:rPr>
        <w:t xml:space="preserve"> (hence the importance of honour); it is just that </w:t>
      </w:r>
      <w:r w:rsidR="00E53CCA">
        <w:rPr>
          <w:rFonts w:ascii="Times New Roman" w:hAnsi="Times New Roman" w:cs="Times New Roman"/>
          <w:sz w:val="24"/>
          <w:szCs w:val="24"/>
        </w:rPr>
        <w:t>the overriding emphasis is on retribution</w:t>
      </w:r>
      <w:r w:rsidR="00D416FB">
        <w:rPr>
          <w:rFonts w:ascii="Times New Roman" w:hAnsi="Times New Roman" w:cs="Times New Roman"/>
          <w:sz w:val="24"/>
          <w:szCs w:val="24"/>
        </w:rPr>
        <w:t xml:space="preserve"> (perhaps indeed through obtaining recognition via retribution)</w:t>
      </w:r>
      <w:r w:rsidR="00E53CCA">
        <w:rPr>
          <w:rFonts w:ascii="Times New Roman" w:hAnsi="Times New Roman" w:cs="Times New Roman"/>
          <w:sz w:val="24"/>
          <w:szCs w:val="24"/>
        </w:rPr>
        <w:t xml:space="preserve">. In part the reason for this is that neither </w:t>
      </w:r>
      <w:r w:rsidR="00E53CCA">
        <w:rPr>
          <w:rFonts w:ascii="Times New Roman" w:hAnsi="Times New Roman" w:cs="Times New Roman"/>
          <w:sz w:val="24"/>
          <w:szCs w:val="24"/>
        </w:rPr>
        <w:lastRenderedPageBreak/>
        <w:t xml:space="preserve">the top-down nor the bottom-up </w:t>
      </w:r>
      <w:proofErr w:type="spellStart"/>
      <w:r w:rsidR="00E53CCA" w:rsidRPr="00E53CCA">
        <w:rPr>
          <w:rFonts w:ascii="Times New Roman" w:hAnsi="Times New Roman" w:cs="Times New Roman"/>
          <w:i/>
          <w:iCs/>
          <w:sz w:val="24"/>
          <w:szCs w:val="24"/>
        </w:rPr>
        <w:t>ressentimenter</w:t>
      </w:r>
      <w:proofErr w:type="spellEnd"/>
      <w:r w:rsidR="00E53CCA">
        <w:rPr>
          <w:rFonts w:ascii="Times New Roman" w:hAnsi="Times New Roman" w:cs="Times New Roman"/>
          <w:sz w:val="24"/>
          <w:szCs w:val="24"/>
        </w:rPr>
        <w:t xml:space="preserve"> truly </w:t>
      </w:r>
      <w:r w:rsidR="00E53CCA" w:rsidRPr="00E53CCA">
        <w:rPr>
          <w:rFonts w:ascii="Times New Roman" w:hAnsi="Times New Roman" w:cs="Times New Roman"/>
          <w:i/>
          <w:iCs/>
          <w:sz w:val="24"/>
          <w:szCs w:val="24"/>
        </w:rPr>
        <w:t>respects</w:t>
      </w:r>
      <w:r w:rsidR="00E53CCA">
        <w:rPr>
          <w:rFonts w:ascii="Times New Roman" w:hAnsi="Times New Roman" w:cs="Times New Roman"/>
          <w:sz w:val="24"/>
          <w:szCs w:val="24"/>
        </w:rPr>
        <w:t xml:space="preserve"> the individuals or groups they believe to have injured them: </w:t>
      </w:r>
      <w:r w:rsidR="00B75B73">
        <w:rPr>
          <w:rFonts w:ascii="Times New Roman" w:hAnsi="Times New Roman" w:cs="Times New Roman"/>
          <w:sz w:val="24"/>
          <w:szCs w:val="24"/>
        </w:rPr>
        <w:t xml:space="preserve">they either see them </w:t>
      </w:r>
      <w:r w:rsidR="00AF1A14">
        <w:rPr>
          <w:rFonts w:ascii="Times New Roman" w:hAnsi="Times New Roman" w:cs="Times New Roman"/>
          <w:sz w:val="24"/>
          <w:szCs w:val="24"/>
        </w:rPr>
        <w:t xml:space="preserve">as being </w:t>
      </w:r>
      <w:r w:rsidR="00AF1A14" w:rsidRPr="00AF1A14">
        <w:rPr>
          <w:rFonts w:ascii="Times New Roman" w:hAnsi="Times New Roman" w:cs="Times New Roman"/>
          <w:i/>
          <w:iCs/>
          <w:sz w:val="24"/>
          <w:szCs w:val="24"/>
        </w:rPr>
        <w:t>already</w:t>
      </w:r>
      <w:r w:rsidR="00AF1A14">
        <w:rPr>
          <w:rFonts w:ascii="Times New Roman" w:hAnsi="Times New Roman" w:cs="Times New Roman"/>
          <w:sz w:val="24"/>
          <w:szCs w:val="24"/>
        </w:rPr>
        <w:t xml:space="preserve"> much weaker and ‘lesser’ than they are, or else </w:t>
      </w:r>
      <w:r w:rsidR="00AF1A14" w:rsidRPr="00D416FB">
        <w:rPr>
          <w:rFonts w:ascii="Times New Roman" w:hAnsi="Times New Roman" w:cs="Times New Roman"/>
          <w:sz w:val="24"/>
          <w:szCs w:val="24"/>
        </w:rPr>
        <w:t>would very much like to bring about</w:t>
      </w:r>
      <w:r w:rsidR="00AF1A14">
        <w:rPr>
          <w:rFonts w:ascii="Times New Roman" w:hAnsi="Times New Roman" w:cs="Times New Roman"/>
          <w:sz w:val="24"/>
          <w:szCs w:val="24"/>
        </w:rPr>
        <w:t xml:space="preserve"> a world in which they </w:t>
      </w:r>
      <w:r w:rsidR="00AF1A14" w:rsidRPr="00D416FB">
        <w:rPr>
          <w:rFonts w:ascii="Times New Roman" w:hAnsi="Times New Roman" w:cs="Times New Roman"/>
          <w:i/>
          <w:iCs/>
          <w:sz w:val="24"/>
          <w:szCs w:val="24"/>
        </w:rPr>
        <w:t>were</w:t>
      </w:r>
      <w:r w:rsidR="00AF1A14">
        <w:rPr>
          <w:rFonts w:ascii="Times New Roman" w:hAnsi="Times New Roman" w:cs="Times New Roman"/>
          <w:sz w:val="24"/>
          <w:szCs w:val="24"/>
        </w:rPr>
        <w:t xml:space="preserve"> (</w:t>
      </w:r>
      <w:r w:rsidR="00015038">
        <w:rPr>
          <w:rFonts w:ascii="Times New Roman" w:hAnsi="Times New Roman" w:cs="Times New Roman"/>
          <w:sz w:val="24"/>
          <w:szCs w:val="24"/>
        </w:rPr>
        <w:t xml:space="preserve">hence the re-valuation of moral concepts and so forth). Both sorts of </w:t>
      </w:r>
      <w:proofErr w:type="spellStart"/>
      <w:r w:rsidR="00015038" w:rsidRPr="00015038">
        <w:rPr>
          <w:rFonts w:ascii="Times New Roman" w:hAnsi="Times New Roman" w:cs="Times New Roman"/>
          <w:i/>
          <w:iCs/>
          <w:sz w:val="24"/>
          <w:szCs w:val="24"/>
        </w:rPr>
        <w:t>ressentimenter</w:t>
      </w:r>
      <w:proofErr w:type="spellEnd"/>
      <w:r w:rsidR="00015038">
        <w:rPr>
          <w:rFonts w:ascii="Times New Roman" w:hAnsi="Times New Roman" w:cs="Times New Roman"/>
          <w:sz w:val="24"/>
          <w:szCs w:val="24"/>
        </w:rPr>
        <w:t xml:space="preserve"> seek recognition from the Other: it is just that, like Hegel’s primitive </w:t>
      </w:r>
      <w:r w:rsidR="00D16D6B">
        <w:rPr>
          <w:rFonts w:ascii="Times New Roman" w:hAnsi="Times New Roman" w:cs="Times New Roman"/>
          <w:sz w:val="24"/>
          <w:szCs w:val="24"/>
        </w:rPr>
        <w:t>M</w:t>
      </w:r>
      <w:r w:rsidR="00015038">
        <w:rPr>
          <w:rFonts w:ascii="Times New Roman" w:hAnsi="Times New Roman" w:cs="Times New Roman"/>
          <w:sz w:val="24"/>
          <w:szCs w:val="24"/>
        </w:rPr>
        <w:t>aster-consciousness</w:t>
      </w:r>
      <w:r w:rsidR="00D16D6B">
        <w:rPr>
          <w:rFonts w:ascii="Times New Roman" w:hAnsi="Times New Roman" w:cs="Times New Roman"/>
          <w:sz w:val="24"/>
          <w:szCs w:val="24"/>
        </w:rPr>
        <w:t xml:space="preserve"> in ‘Lordship and Bondage’</w:t>
      </w:r>
      <w:r w:rsidR="00015038">
        <w:rPr>
          <w:rFonts w:ascii="Times New Roman" w:hAnsi="Times New Roman" w:cs="Times New Roman"/>
          <w:sz w:val="24"/>
          <w:szCs w:val="24"/>
        </w:rPr>
        <w:t xml:space="preserve">, they only want recognition </w:t>
      </w:r>
      <w:r w:rsidR="00015038" w:rsidRPr="00015038">
        <w:rPr>
          <w:rFonts w:ascii="Times New Roman" w:hAnsi="Times New Roman" w:cs="Times New Roman"/>
          <w:i/>
          <w:iCs/>
          <w:sz w:val="24"/>
          <w:szCs w:val="24"/>
        </w:rPr>
        <w:t>on their own terms</w:t>
      </w:r>
      <w:r w:rsidR="00015038">
        <w:rPr>
          <w:rFonts w:ascii="Times New Roman" w:hAnsi="Times New Roman" w:cs="Times New Roman"/>
          <w:sz w:val="24"/>
          <w:szCs w:val="24"/>
        </w:rPr>
        <w:t>.</w:t>
      </w:r>
    </w:p>
    <w:p w14:paraId="5D3F9133" w14:textId="443AC6B7" w:rsidR="00E90EA0" w:rsidRDefault="005471FA"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Second-personal resentment, however, as I have noted, is a relation which holds </w:t>
      </w:r>
      <w:r w:rsidRPr="005471FA">
        <w:rPr>
          <w:rFonts w:ascii="Times New Roman" w:hAnsi="Times New Roman" w:cs="Times New Roman"/>
          <w:i/>
          <w:iCs/>
          <w:sz w:val="24"/>
          <w:szCs w:val="24"/>
        </w:rPr>
        <w:t>between equals</w:t>
      </w:r>
      <w:r>
        <w:rPr>
          <w:rFonts w:ascii="Times New Roman" w:hAnsi="Times New Roman" w:cs="Times New Roman"/>
          <w:sz w:val="24"/>
          <w:szCs w:val="24"/>
        </w:rPr>
        <w:t xml:space="preserve">. The </w:t>
      </w:r>
      <w:r w:rsidR="00890A7A">
        <w:rPr>
          <w:rFonts w:ascii="Times New Roman" w:hAnsi="Times New Roman" w:cs="Times New Roman"/>
          <w:sz w:val="24"/>
          <w:szCs w:val="24"/>
        </w:rPr>
        <w:t xml:space="preserve">individual who processes their anger into second-personal resentment, therefore, will be someone interested in obtaining </w:t>
      </w:r>
      <w:r w:rsidR="00890A7A" w:rsidRPr="00890A7A">
        <w:rPr>
          <w:rFonts w:ascii="Times New Roman" w:hAnsi="Times New Roman" w:cs="Times New Roman"/>
          <w:i/>
          <w:iCs/>
          <w:sz w:val="24"/>
          <w:szCs w:val="24"/>
        </w:rPr>
        <w:t>mutual recognition</w:t>
      </w:r>
      <w:r w:rsidR="00890A7A">
        <w:rPr>
          <w:rFonts w:ascii="Times New Roman" w:hAnsi="Times New Roman" w:cs="Times New Roman"/>
          <w:sz w:val="24"/>
          <w:szCs w:val="24"/>
        </w:rPr>
        <w:t xml:space="preserve">: </w:t>
      </w:r>
      <w:r w:rsidR="008D5327">
        <w:rPr>
          <w:rFonts w:ascii="Times New Roman" w:hAnsi="Times New Roman" w:cs="Times New Roman"/>
          <w:sz w:val="24"/>
          <w:szCs w:val="24"/>
        </w:rPr>
        <w:t xml:space="preserve">to be recognised by the Other not only on their own terms, but on terms both Self and Other </w:t>
      </w:r>
      <w:r w:rsidR="003B72BF">
        <w:rPr>
          <w:rFonts w:ascii="Times New Roman" w:hAnsi="Times New Roman" w:cs="Times New Roman"/>
          <w:sz w:val="24"/>
          <w:szCs w:val="24"/>
        </w:rPr>
        <w:t>might</w:t>
      </w:r>
      <w:r w:rsidR="008D5327">
        <w:rPr>
          <w:rFonts w:ascii="Times New Roman" w:hAnsi="Times New Roman" w:cs="Times New Roman"/>
          <w:sz w:val="24"/>
          <w:szCs w:val="24"/>
        </w:rPr>
        <w:t xml:space="preserve"> jointly affirm. </w:t>
      </w:r>
      <w:r w:rsidR="000E3CA4">
        <w:rPr>
          <w:rFonts w:ascii="Times New Roman" w:hAnsi="Times New Roman" w:cs="Times New Roman"/>
          <w:sz w:val="24"/>
          <w:szCs w:val="24"/>
        </w:rPr>
        <w:t xml:space="preserve">As </w:t>
      </w:r>
      <w:r w:rsidR="003B72BF">
        <w:rPr>
          <w:rFonts w:ascii="Times New Roman" w:hAnsi="Times New Roman" w:cs="Times New Roman"/>
          <w:sz w:val="24"/>
          <w:szCs w:val="24"/>
        </w:rPr>
        <w:t xml:space="preserve">a </w:t>
      </w:r>
      <w:r w:rsidR="00D65EDE">
        <w:rPr>
          <w:rFonts w:ascii="Times New Roman" w:hAnsi="Times New Roman" w:cs="Times New Roman"/>
          <w:sz w:val="24"/>
          <w:szCs w:val="24"/>
        </w:rPr>
        <w:t xml:space="preserve">reactive attitude, </w:t>
      </w:r>
      <w:proofErr w:type="spellStart"/>
      <w:r w:rsidR="00D65EDE">
        <w:rPr>
          <w:rFonts w:ascii="Times New Roman" w:hAnsi="Times New Roman" w:cs="Times New Roman"/>
          <w:sz w:val="24"/>
          <w:szCs w:val="24"/>
        </w:rPr>
        <w:t>Darwall</w:t>
      </w:r>
      <w:proofErr w:type="spellEnd"/>
      <w:r w:rsidR="00D65EDE">
        <w:rPr>
          <w:rFonts w:ascii="Times New Roman" w:hAnsi="Times New Roman" w:cs="Times New Roman"/>
          <w:sz w:val="24"/>
          <w:szCs w:val="24"/>
        </w:rPr>
        <w:t xml:space="preserve"> notes, resentment is complemented by a ‘reciprocating attitude’: the attitude which it would be </w:t>
      </w:r>
      <w:r w:rsidR="00F815FF">
        <w:rPr>
          <w:rFonts w:ascii="Times New Roman" w:hAnsi="Times New Roman" w:cs="Times New Roman"/>
          <w:sz w:val="24"/>
          <w:szCs w:val="24"/>
        </w:rPr>
        <w:t xml:space="preserve">appropriate for the Other, in this case the injuring party, </w:t>
      </w:r>
      <w:r w:rsidR="003B72BF">
        <w:rPr>
          <w:rFonts w:ascii="Times New Roman" w:hAnsi="Times New Roman" w:cs="Times New Roman"/>
          <w:sz w:val="24"/>
          <w:szCs w:val="24"/>
        </w:rPr>
        <w:t>to feel once they become aware of the feelings of those they have injured</w:t>
      </w:r>
      <w:r w:rsidR="00F815FF">
        <w:rPr>
          <w:rFonts w:ascii="Times New Roman" w:hAnsi="Times New Roman" w:cs="Times New Roman"/>
          <w:sz w:val="24"/>
          <w:szCs w:val="24"/>
        </w:rPr>
        <w:t>. The reciprocating attitude to (second-personal) resentment is guilt (</w:t>
      </w:r>
      <w:proofErr w:type="spellStart"/>
      <w:r w:rsidR="00F815FF">
        <w:rPr>
          <w:rFonts w:ascii="Times New Roman" w:hAnsi="Times New Roman" w:cs="Times New Roman"/>
          <w:sz w:val="24"/>
          <w:szCs w:val="24"/>
        </w:rPr>
        <w:t>Darwall</w:t>
      </w:r>
      <w:proofErr w:type="spellEnd"/>
      <w:r w:rsidR="00F815FF">
        <w:rPr>
          <w:rFonts w:ascii="Times New Roman" w:hAnsi="Times New Roman" w:cs="Times New Roman"/>
          <w:sz w:val="24"/>
          <w:szCs w:val="24"/>
        </w:rPr>
        <w:t xml:space="preserve"> 2013: 85). </w:t>
      </w:r>
      <w:r w:rsidR="00843B05">
        <w:rPr>
          <w:rFonts w:ascii="Times New Roman" w:hAnsi="Times New Roman" w:cs="Times New Roman"/>
          <w:sz w:val="24"/>
          <w:szCs w:val="24"/>
        </w:rPr>
        <w:t>When I do something that makes someone else resent me – say, I stop at a bar after work and get paralytically drunk rather than going home and helping my partner with the kids – if I respect the individual I have injured as a person, then it would be able for me to respond to their resentment by feeling guilty, and with this guilt then inclining me to find some way of making amends (</w:t>
      </w:r>
      <w:r w:rsidR="002578CF">
        <w:rPr>
          <w:rFonts w:ascii="Times New Roman" w:hAnsi="Times New Roman" w:cs="Times New Roman"/>
          <w:sz w:val="24"/>
          <w:szCs w:val="24"/>
        </w:rPr>
        <w:t xml:space="preserve">profusely apologising and having the kids all Saturday instead, for instance). </w:t>
      </w:r>
      <w:r w:rsidR="001B4C34">
        <w:rPr>
          <w:rFonts w:ascii="Times New Roman" w:hAnsi="Times New Roman" w:cs="Times New Roman"/>
          <w:sz w:val="24"/>
          <w:szCs w:val="24"/>
        </w:rPr>
        <w:t xml:space="preserve">Indeed, </w:t>
      </w:r>
      <w:proofErr w:type="spellStart"/>
      <w:r w:rsidR="001B4C34">
        <w:rPr>
          <w:rFonts w:ascii="Times New Roman" w:hAnsi="Times New Roman" w:cs="Times New Roman"/>
          <w:sz w:val="24"/>
          <w:szCs w:val="24"/>
        </w:rPr>
        <w:t>Darwall</w:t>
      </w:r>
      <w:proofErr w:type="spellEnd"/>
      <w:r w:rsidR="001B4C34">
        <w:rPr>
          <w:rFonts w:ascii="Times New Roman" w:hAnsi="Times New Roman" w:cs="Times New Roman"/>
          <w:sz w:val="24"/>
          <w:szCs w:val="24"/>
        </w:rPr>
        <w:t xml:space="preserve"> notes that guilt is:</w:t>
      </w:r>
    </w:p>
    <w:p w14:paraId="00ED49B5" w14:textId="557F90A2" w:rsidR="001B4C34" w:rsidRDefault="001B4C34" w:rsidP="00137BEE">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 doubly second-personal. </w:t>
      </w:r>
      <w:r w:rsidR="00543F04" w:rsidRPr="00543F04">
        <w:rPr>
          <w:rFonts w:ascii="Times New Roman" w:hAnsi="Times New Roman" w:cs="Times New Roman"/>
          <w:sz w:val="24"/>
          <w:szCs w:val="24"/>
        </w:rPr>
        <w:t>It implicitly addresses not only those whose legitimate demands one</w:t>
      </w:r>
      <w:r w:rsidR="00543F04">
        <w:rPr>
          <w:rFonts w:ascii="Times New Roman" w:hAnsi="Times New Roman" w:cs="Times New Roman"/>
          <w:sz w:val="24"/>
          <w:szCs w:val="24"/>
        </w:rPr>
        <w:t xml:space="preserve"> </w:t>
      </w:r>
      <w:r w:rsidR="00543F04" w:rsidRPr="00543F04">
        <w:rPr>
          <w:rFonts w:ascii="Times New Roman" w:hAnsi="Times New Roman" w:cs="Times New Roman"/>
          <w:sz w:val="24"/>
          <w:szCs w:val="24"/>
        </w:rPr>
        <w:t xml:space="preserve">has violated and recognizes their authority to hold one accountable. It also implicitly holds oneself </w:t>
      </w:r>
      <w:proofErr w:type="gramStart"/>
      <w:r w:rsidR="00543F04" w:rsidRPr="00543F04">
        <w:rPr>
          <w:rFonts w:ascii="Times New Roman" w:hAnsi="Times New Roman" w:cs="Times New Roman"/>
          <w:sz w:val="24"/>
          <w:szCs w:val="24"/>
        </w:rPr>
        <w:t>answerable,</w:t>
      </w:r>
      <w:r w:rsidR="00543F04">
        <w:rPr>
          <w:rFonts w:ascii="Times New Roman" w:hAnsi="Times New Roman" w:cs="Times New Roman"/>
          <w:sz w:val="24"/>
          <w:szCs w:val="24"/>
        </w:rPr>
        <w:t xml:space="preserve"> </w:t>
      </w:r>
      <w:r w:rsidR="00543F04" w:rsidRPr="00543F04">
        <w:rPr>
          <w:rFonts w:ascii="Times New Roman" w:hAnsi="Times New Roman" w:cs="Times New Roman"/>
          <w:sz w:val="24"/>
          <w:szCs w:val="24"/>
        </w:rPr>
        <w:t>and</w:t>
      </w:r>
      <w:proofErr w:type="gramEnd"/>
      <w:r w:rsidR="00543F04" w:rsidRPr="00543F04">
        <w:rPr>
          <w:rFonts w:ascii="Times New Roman" w:hAnsi="Times New Roman" w:cs="Times New Roman"/>
          <w:sz w:val="24"/>
          <w:szCs w:val="24"/>
        </w:rPr>
        <w:t xml:space="preserve"> therefore addresses the appropriate claim or demand to oneself as well</w:t>
      </w:r>
      <w:r w:rsidR="00543F04">
        <w:rPr>
          <w:rFonts w:ascii="Times New Roman" w:hAnsi="Times New Roman" w:cs="Times New Roman"/>
          <w:sz w:val="24"/>
          <w:szCs w:val="24"/>
        </w:rPr>
        <w:t>… Guilt involves self-blame” (</w:t>
      </w:r>
      <w:proofErr w:type="spellStart"/>
      <w:r w:rsidR="00543F04">
        <w:rPr>
          <w:rFonts w:ascii="Times New Roman" w:hAnsi="Times New Roman" w:cs="Times New Roman"/>
          <w:sz w:val="24"/>
          <w:szCs w:val="24"/>
        </w:rPr>
        <w:t>Darwall</w:t>
      </w:r>
      <w:proofErr w:type="spellEnd"/>
      <w:r w:rsidR="00543F04">
        <w:rPr>
          <w:rFonts w:ascii="Times New Roman" w:hAnsi="Times New Roman" w:cs="Times New Roman"/>
          <w:sz w:val="24"/>
          <w:szCs w:val="24"/>
        </w:rPr>
        <w:t xml:space="preserve"> 2013: 85-6).</w:t>
      </w:r>
    </w:p>
    <w:p w14:paraId="0790B808" w14:textId="74A7401E" w:rsidR="005E2C2E" w:rsidRDefault="005E2C2E" w:rsidP="00137BE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Thus, </w:t>
      </w:r>
      <w:r w:rsidR="00E93B03">
        <w:rPr>
          <w:rFonts w:ascii="Times New Roman" w:hAnsi="Times New Roman" w:cs="Times New Roman"/>
          <w:sz w:val="24"/>
          <w:szCs w:val="24"/>
        </w:rPr>
        <w:t xml:space="preserve">whereas the top-down </w:t>
      </w:r>
      <w:proofErr w:type="spellStart"/>
      <w:r w:rsidR="00E93B03" w:rsidRPr="00E93B03">
        <w:rPr>
          <w:rFonts w:ascii="Times New Roman" w:hAnsi="Times New Roman" w:cs="Times New Roman"/>
          <w:i/>
          <w:iCs/>
          <w:sz w:val="24"/>
          <w:szCs w:val="24"/>
        </w:rPr>
        <w:t>ressentimenter</w:t>
      </w:r>
      <w:proofErr w:type="spellEnd"/>
      <w:r w:rsidR="00E93B03">
        <w:rPr>
          <w:rFonts w:ascii="Times New Roman" w:hAnsi="Times New Roman" w:cs="Times New Roman"/>
          <w:sz w:val="24"/>
          <w:szCs w:val="24"/>
        </w:rPr>
        <w:t xml:space="preserve"> responds to injury by immediately lashing out, and the bottom-up </w:t>
      </w:r>
      <w:proofErr w:type="spellStart"/>
      <w:r w:rsidR="00E93B03" w:rsidRPr="00E93B03">
        <w:rPr>
          <w:rFonts w:ascii="Times New Roman" w:hAnsi="Times New Roman" w:cs="Times New Roman"/>
          <w:i/>
          <w:iCs/>
          <w:sz w:val="24"/>
          <w:szCs w:val="24"/>
        </w:rPr>
        <w:t>ressentimenter</w:t>
      </w:r>
      <w:proofErr w:type="spellEnd"/>
      <w:r w:rsidR="00E93B03">
        <w:rPr>
          <w:rFonts w:ascii="Times New Roman" w:hAnsi="Times New Roman" w:cs="Times New Roman"/>
          <w:sz w:val="24"/>
          <w:szCs w:val="24"/>
        </w:rPr>
        <w:t xml:space="preserve"> responds by stewing</w:t>
      </w:r>
      <w:r w:rsidR="00D60EEA">
        <w:rPr>
          <w:rFonts w:ascii="Times New Roman" w:hAnsi="Times New Roman" w:cs="Times New Roman"/>
          <w:sz w:val="24"/>
          <w:szCs w:val="24"/>
        </w:rPr>
        <w:t xml:space="preserve">, ‘re-valuing’, and plotting revenge, the second-personal </w:t>
      </w:r>
      <w:proofErr w:type="spellStart"/>
      <w:r w:rsidR="00D60EEA">
        <w:rPr>
          <w:rFonts w:ascii="Times New Roman" w:hAnsi="Times New Roman" w:cs="Times New Roman"/>
          <w:sz w:val="24"/>
          <w:szCs w:val="24"/>
        </w:rPr>
        <w:t>resenter</w:t>
      </w:r>
      <w:proofErr w:type="spellEnd"/>
      <w:r w:rsidR="00D60EEA">
        <w:rPr>
          <w:rFonts w:ascii="Times New Roman" w:hAnsi="Times New Roman" w:cs="Times New Roman"/>
          <w:sz w:val="24"/>
          <w:szCs w:val="24"/>
        </w:rPr>
        <w:t xml:space="preserve"> responds by finding ways of making the injuring party </w:t>
      </w:r>
      <w:r w:rsidR="000568BD">
        <w:rPr>
          <w:rFonts w:ascii="Times New Roman" w:hAnsi="Times New Roman" w:cs="Times New Roman"/>
          <w:i/>
          <w:iCs/>
          <w:sz w:val="24"/>
          <w:szCs w:val="24"/>
        </w:rPr>
        <w:t>see</w:t>
      </w:r>
      <w:r w:rsidR="00D60EEA" w:rsidRPr="00D60EEA">
        <w:rPr>
          <w:rFonts w:ascii="Times New Roman" w:hAnsi="Times New Roman" w:cs="Times New Roman"/>
          <w:i/>
          <w:iCs/>
          <w:sz w:val="24"/>
          <w:szCs w:val="24"/>
        </w:rPr>
        <w:t xml:space="preserve"> what they’ve done</w:t>
      </w:r>
      <w:r w:rsidR="00D60EEA">
        <w:rPr>
          <w:rFonts w:ascii="Times New Roman" w:hAnsi="Times New Roman" w:cs="Times New Roman"/>
          <w:sz w:val="24"/>
          <w:szCs w:val="24"/>
        </w:rPr>
        <w:t>. This is not only a more mature way of processing one’s emotions: it is also a way of respecting the injuring party</w:t>
      </w:r>
      <w:r w:rsidR="00691B7A">
        <w:rPr>
          <w:rFonts w:ascii="Times New Roman" w:hAnsi="Times New Roman" w:cs="Times New Roman"/>
          <w:sz w:val="24"/>
          <w:szCs w:val="24"/>
        </w:rPr>
        <w:t xml:space="preserve"> </w:t>
      </w:r>
      <w:r w:rsidR="00691B7A" w:rsidRPr="00691B7A">
        <w:rPr>
          <w:rFonts w:ascii="Times New Roman" w:hAnsi="Times New Roman" w:cs="Times New Roman"/>
          <w:i/>
          <w:iCs/>
          <w:sz w:val="24"/>
          <w:szCs w:val="24"/>
        </w:rPr>
        <w:t>themselves</w:t>
      </w:r>
      <w:r w:rsidR="00D60EEA">
        <w:rPr>
          <w:rFonts w:ascii="Times New Roman" w:hAnsi="Times New Roman" w:cs="Times New Roman"/>
          <w:sz w:val="24"/>
          <w:szCs w:val="24"/>
        </w:rPr>
        <w:t xml:space="preserve"> as a fellow human being.</w:t>
      </w:r>
      <w:r w:rsidR="00691B7A">
        <w:rPr>
          <w:rFonts w:ascii="Times New Roman" w:hAnsi="Times New Roman" w:cs="Times New Roman"/>
          <w:sz w:val="24"/>
          <w:szCs w:val="24"/>
        </w:rPr>
        <w:t xml:space="preserve"> If my partner responded to my </w:t>
      </w:r>
      <w:r w:rsidR="002709EE">
        <w:rPr>
          <w:rFonts w:ascii="Times New Roman" w:hAnsi="Times New Roman" w:cs="Times New Roman"/>
          <w:sz w:val="24"/>
          <w:szCs w:val="24"/>
        </w:rPr>
        <w:t xml:space="preserve">persistent neglect of my domestic duties by saying “oh, well that’s just men,” and feeling quietly superior that she isn’t one, then this would not be a way of seeing me as someone with actual agency – who therefore </w:t>
      </w:r>
      <w:r w:rsidR="002709EE" w:rsidRPr="002709EE">
        <w:rPr>
          <w:rFonts w:ascii="Times New Roman" w:hAnsi="Times New Roman" w:cs="Times New Roman"/>
          <w:i/>
          <w:iCs/>
          <w:sz w:val="24"/>
          <w:szCs w:val="24"/>
        </w:rPr>
        <w:t>ought</w:t>
      </w:r>
      <w:r w:rsidR="002709EE">
        <w:rPr>
          <w:rFonts w:ascii="Times New Roman" w:hAnsi="Times New Roman" w:cs="Times New Roman"/>
          <w:sz w:val="24"/>
          <w:szCs w:val="24"/>
        </w:rPr>
        <w:t xml:space="preserve"> to help around the home more.</w:t>
      </w:r>
    </w:p>
    <w:p w14:paraId="22CDCADB" w14:textId="394F394A" w:rsidR="006C592B" w:rsidRDefault="00D60EEA"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What I want to propose, then, is that it would </w:t>
      </w:r>
      <w:r w:rsidR="00CE0DA8">
        <w:rPr>
          <w:rFonts w:ascii="Times New Roman" w:hAnsi="Times New Roman" w:cs="Times New Roman"/>
          <w:sz w:val="24"/>
          <w:szCs w:val="24"/>
        </w:rPr>
        <w:t xml:space="preserve">be more useful, politically, for activists to process their </w:t>
      </w:r>
      <w:r w:rsidR="00E9121D">
        <w:rPr>
          <w:rFonts w:ascii="Times New Roman" w:hAnsi="Times New Roman" w:cs="Times New Roman"/>
          <w:sz w:val="24"/>
          <w:szCs w:val="24"/>
        </w:rPr>
        <w:t>justified</w:t>
      </w:r>
      <w:r w:rsidR="00CE0DA8">
        <w:rPr>
          <w:rFonts w:ascii="Times New Roman" w:hAnsi="Times New Roman" w:cs="Times New Roman"/>
          <w:sz w:val="24"/>
          <w:szCs w:val="24"/>
        </w:rPr>
        <w:t xml:space="preserve"> feelings of anger into </w:t>
      </w:r>
      <w:r w:rsidR="00E9121D">
        <w:rPr>
          <w:rFonts w:ascii="Times New Roman" w:hAnsi="Times New Roman" w:cs="Times New Roman"/>
          <w:sz w:val="24"/>
          <w:szCs w:val="24"/>
        </w:rPr>
        <w:t>‘</w:t>
      </w:r>
      <w:r w:rsidR="00CE0DA8">
        <w:rPr>
          <w:rFonts w:ascii="Times New Roman" w:hAnsi="Times New Roman" w:cs="Times New Roman"/>
          <w:sz w:val="24"/>
          <w:szCs w:val="24"/>
        </w:rPr>
        <w:t>second-personal</w:t>
      </w:r>
      <w:r w:rsidR="00E9121D">
        <w:rPr>
          <w:rFonts w:ascii="Times New Roman" w:hAnsi="Times New Roman" w:cs="Times New Roman"/>
          <w:sz w:val="24"/>
          <w:szCs w:val="24"/>
        </w:rPr>
        <w:t>’</w:t>
      </w:r>
      <w:r w:rsidR="00CE0DA8">
        <w:rPr>
          <w:rFonts w:ascii="Times New Roman" w:hAnsi="Times New Roman" w:cs="Times New Roman"/>
          <w:sz w:val="24"/>
          <w:szCs w:val="24"/>
        </w:rPr>
        <w:t xml:space="preserve"> resentment against the </w:t>
      </w:r>
      <w:r w:rsidR="009004ED">
        <w:rPr>
          <w:rFonts w:ascii="Times New Roman" w:hAnsi="Times New Roman" w:cs="Times New Roman"/>
          <w:sz w:val="24"/>
          <w:szCs w:val="24"/>
        </w:rPr>
        <w:t xml:space="preserve">people who have injured them, as opposed to processing them into </w:t>
      </w:r>
      <w:r w:rsidR="009004ED" w:rsidRPr="009004ED">
        <w:rPr>
          <w:rFonts w:ascii="Times New Roman" w:hAnsi="Times New Roman" w:cs="Times New Roman"/>
          <w:i/>
          <w:iCs/>
          <w:sz w:val="24"/>
          <w:szCs w:val="24"/>
        </w:rPr>
        <w:t>ressentiment</w:t>
      </w:r>
      <w:r w:rsidR="009004ED">
        <w:rPr>
          <w:rFonts w:ascii="Times New Roman" w:hAnsi="Times New Roman" w:cs="Times New Roman"/>
          <w:sz w:val="24"/>
          <w:szCs w:val="24"/>
        </w:rPr>
        <w:t xml:space="preserve">. </w:t>
      </w:r>
      <w:r w:rsidR="001C531B">
        <w:rPr>
          <w:rFonts w:ascii="Times New Roman" w:hAnsi="Times New Roman" w:cs="Times New Roman"/>
          <w:sz w:val="24"/>
          <w:szCs w:val="24"/>
        </w:rPr>
        <w:t>In short, this is because, as I have emphasised,</w:t>
      </w:r>
      <w:r w:rsidR="00E9121D">
        <w:rPr>
          <w:rFonts w:ascii="Times New Roman" w:hAnsi="Times New Roman" w:cs="Times New Roman"/>
          <w:sz w:val="24"/>
          <w:szCs w:val="24"/>
        </w:rPr>
        <w:t xml:space="preserve"> second-personal</w:t>
      </w:r>
      <w:r w:rsidR="001C531B">
        <w:rPr>
          <w:rFonts w:ascii="Times New Roman" w:hAnsi="Times New Roman" w:cs="Times New Roman"/>
          <w:sz w:val="24"/>
          <w:szCs w:val="24"/>
        </w:rPr>
        <w:t xml:space="preserve"> </w:t>
      </w:r>
      <w:r w:rsidR="00A52385">
        <w:rPr>
          <w:rFonts w:ascii="Times New Roman" w:hAnsi="Times New Roman" w:cs="Times New Roman"/>
          <w:sz w:val="24"/>
          <w:szCs w:val="24"/>
        </w:rPr>
        <w:t>resentment</w:t>
      </w:r>
      <w:r w:rsidR="00E9121D">
        <w:rPr>
          <w:rFonts w:ascii="Times New Roman" w:hAnsi="Times New Roman" w:cs="Times New Roman"/>
          <w:sz w:val="24"/>
          <w:szCs w:val="24"/>
        </w:rPr>
        <w:t xml:space="preserve"> involves </w:t>
      </w:r>
      <w:r w:rsidR="00E9121D" w:rsidRPr="00E9121D">
        <w:rPr>
          <w:rFonts w:ascii="Times New Roman" w:hAnsi="Times New Roman" w:cs="Times New Roman"/>
          <w:i/>
          <w:iCs/>
          <w:sz w:val="24"/>
          <w:szCs w:val="24"/>
        </w:rPr>
        <w:t>respecting</w:t>
      </w:r>
      <w:r w:rsidR="00E9121D">
        <w:rPr>
          <w:rFonts w:ascii="Times New Roman" w:hAnsi="Times New Roman" w:cs="Times New Roman"/>
          <w:sz w:val="24"/>
          <w:szCs w:val="24"/>
        </w:rPr>
        <w:t xml:space="preserve"> those who injure us, as persons whose moral status is equal to our own.</w:t>
      </w:r>
      <w:r w:rsidR="001C531B">
        <w:rPr>
          <w:rFonts w:ascii="Times New Roman" w:hAnsi="Times New Roman" w:cs="Times New Roman"/>
          <w:sz w:val="24"/>
          <w:szCs w:val="24"/>
        </w:rPr>
        <w:t xml:space="preserve"> </w:t>
      </w:r>
      <w:r w:rsidR="00A52385">
        <w:rPr>
          <w:rFonts w:ascii="Times New Roman" w:hAnsi="Times New Roman" w:cs="Times New Roman"/>
          <w:sz w:val="24"/>
          <w:szCs w:val="24"/>
        </w:rPr>
        <w:t xml:space="preserve">Processing our anger into second-personal resentment, then, would exclude both </w:t>
      </w:r>
      <w:r w:rsidR="00413EF0">
        <w:rPr>
          <w:rFonts w:ascii="Times New Roman" w:hAnsi="Times New Roman" w:cs="Times New Roman"/>
          <w:sz w:val="24"/>
          <w:szCs w:val="24"/>
        </w:rPr>
        <w:t xml:space="preserve">(a) ‘downgrading’, retaliatory political violence, </w:t>
      </w:r>
      <w:r w:rsidR="00413EF0" w:rsidRPr="00413EF0">
        <w:rPr>
          <w:rFonts w:ascii="Times New Roman" w:hAnsi="Times New Roman" w:cs="Times New Roman"/>
          <w:i/>
          <w:iCs/>
          <w:sz w:val="24"/>
          <w:szCs w:val="24"/>
        </w:rPr>
        <w:t>and</w:t>
      </w:r>
      <w:r w:rsidR="00413EF0">
        <w:rPr>
          <w:rFonts w:ascii="Times New Roman" w:hAnsi="Times New Roman" w:cs="Times New Roman"/>
          <w:sz w:val="24"/>
          <w:szCs w:val="24"/>
        </w:rPr>
        <w:t xml:space="preserve"> (b) </w:t>
      </w:r>
      <w:r w:rsidR="00D060CF">
        <w:rPr>
          <w:rFonts w:ascii="Times New Roman" w:hAnsi="Times New Roman" w:cs="Times New Roman"/>
          <w:sz w:val="24"/>
          <w:szCs w:val="24"/>
        </w:rPr>
        <w:t xml:space="preserve">remaining content to hold on to narratives of passive victimhood. Rather, by processing their anger into second-personal resentment, activists might </w:t>
      </w:r>
      <w:r w:rsidR="006C592B">
        <w:rPr>
          <w:rFonts w:ascii="Times New Roman" w:hAnsi="Times New Roman" w:cs="Times New Roman"/>
          <w:sz w:val="24"/>
          <w:szCs w:val="24"/>
        </w:rPr>
        <w:t xml:space="preserve">see their way to performing actions which provoke the groups and individuals who have done them an injustice into </w:t>
      </w:r>
      <w:r w:rsidR="006C592B" w:rsidRPr="006C592B">
        <w:rPr>
          <w:rFonts w:ascii="Times New Roman" w:hAnsi="Times New Roman" w:cs="Times New Roman"/>
          <w:i/>
          <w:iCs/>
          <w:sz w:val="24"/>
          <w:szCs w:val="24"/>
        </w:rPr>
        <w:t>seeing what they have done</w:t>
      </w:r>
      <w:r w:rsidR="006C592B">
        <w:rPr>
          <w:rFonts w:ascii="Times New Roman" w:hAnsi="Times New Roman" w:cs="Times New Roman"/>
          <w:sz w:val="24"/>
          <w:szCs w:val="24"/>
        </w:rPr>
        <w:t xml:space="preserve"> – and so feeling genuinely guilty, and so being moved to rectify the effects of their unjust actions.</w:t>
      </w:r>
    </w:p>
    <w:p w14:paraId="0181B5E1" w14:textId="2367B666" w:rsidR="006C592B" w:rsidRDefault="00BA58C3" w:rsidP="00137BEE">
      <w:pPr>
        <w:spacing w:line="480" w:lineRule="auto"/>
        <w:rPr>
          <w:rFonts w:ascii="Times New Roman" w:hAnsi="Times New Roman" w:cs="Times New Roman"/>
          <w:sz w:val="24"/>
          <w:szCs w:val="24"/>
        </w:rPr>
      </w:pPr>
      <w:r w:rsidRPr="00BA58C3">
        <w:rPr>
          <w:rFonts w:ascii="Times New Roman" w:hAnsi="Times New Roman" w:cs="Times New Roman"/>
          <w:sz w:val="24"/>
          <w:szCs w:val="24"/>
          <w:u w:val="single"/>
        </w:rPr>
        <w:t xml:space="preserve">4. </w:t>
      </w:r>
      <w:r w:rsidR="004D3905">
        <w:rPr>
          <w:rFonts w:ascii="Times New Roman" w:hAnsi="Times New Roman" w:cs="Times New Roman"/>
          <w:sz w:val="24"/>
          <w:szCs w:val="24"/>
          <w:u w:val="single"/>
        </w:rPr>
        <w:t>How to be Resentful</w:t>
      </w:r>
    </w:p>
    <w:p w14:paraId="3644479C" w14:textId="30168220" w:rsidR="00FE59C5" w:rsidRDefault="006C592B" w:rsidP="004007EA">
      <w:pPr>
        <w:spacing w:line="480" w:lineRule="auto"/>
        <w:rPr>
          <w:rFonts w:ascii="Times New Roman" w:hAnsi="Times New Roman" w:cs="Times New Roman"/>
          <w:sz w:val="24"/>
          <w:szCs w:val="24"/>
        </w:rPr>
      </w:pPr>
      <w:r>
        <w:rPr>
          <w:rFonts w:ascii="Times New Roman" w:hAnsi="Times New Roman" w:cs="Times New Roman"/>
          <w:sz w:val="24"/>
          <w:szCs w:val="24"/>
        </w:rPr>
        <w:t xml:space="preserve">But in a way, perhaps, this sounds a little too nice. </w:t>
      </w:r>
      <w:r w:rsidR="00050044">
        <w:rPr>
          <w:rFonts w:ascii="Times New Roman" w:hAnsi="Times New Roman" w:cs="Times New Roman"/>
          <w:sz w:val="24"/>
          <w:szCs w:val="24"/>
        </w:rPr>
        <w:t>One obvious problem is that – to return to the example of the climate crisis, for instance – it seems</w:t>
      </w:r>
      <w:r w:rsidR="00B34C18">
        <w:rPr>
          <w:rFonts w:ascii="Times New Roman" w:hAnsi="Times New Roman" w:cs="Times New Roman"/>
          <w:sz w:val="24"/>
          <w:szCs w:val="24"/>
        </w:rPr>
        <w:t xml:space="preserve"> like it might be</w:t>
      </w:r>
      <w:r w:rsidR="00050044">
        <w:rPr>
          <w:rFonts w:ascii="Times New Roman" w:hAnsi="Times New Roman" w:cs="Times New Roman"/>
          <w:sz w:val="24"/>
          <w:szCs w:val="24"/>
        </w:rPr>
        <w:t xml:space="preserve"> impossible for activists to feel second-personal resentment, </w:t>
      </w:r>
      <w:r w:rsidR="004007EA">
        <w:rPr>
          <w:rFonts w:ascii="Times New Roman" w:hAnsi="Times New Roman" w:cs="Times New Roman"/>
          <w:sz w:val="24"/>
          <w:szCs w:val="24"/>
        </w:rPr>
        <w:t>because when it comes to the climate crisis elites do not show all that many signs that they see</w:t>
      </w:r>
      <w:r w:rsidR="00026CD4">
        <w:rPr>
          <w:rFonts w:ascii="Times New Roman" w:hAnsi="Times New Roman" w:cs="Times New Roman"/>
          <w:sz w:val="24"/>
          <w:szCs w:val="24"/>
        </w:rPr>
        <w:t xml:space="preserve"> </w:t>
      </w:r>
      <w:r w:rsidR="00050044" w:rsidRPr="00050044">
        <w:rPr>
          <w:rFonts w:ascii="Times New Roman" w:hAnsi="Times New Roman" w:cs="Times New Roman"/>
          <w:i/>
          <w:iCs/>
          <w:sz w:val="24"/>
          <w:szCs w:val="24"/>
        </w:rPr>
        <w:t>us</w:t>
      </w:r>
      <w:r w:rsidR="00050044">
        <w:rPr>
          <w:rFonts w:ascii="Times New Roman" w:hAnsi="Times New Roman" w:cs="Times New Roman"/>
          <w:sz w:val="24"/>
          <w:szCs w:val="24"/>
        </w:rPr>
        <w:t xml:space="preserve">, and </w:t>
      </w:r>
      <w:r w:rsidR="00050044" w:rsidRPr="00050044">
        <w:rPr>
          <w:rFonts w:ascii="Times New Roman" w:hAnsi="Times New Roman" w:cs="Times New Roman"/>
          <w:i/>
          <w:iCs/>
          <w:sz w:val="24"/>
          <w:szCs w:val="24"/>
        </w:rPr>
        <w:t>our</w:t>
      </w:r>
      <w:r w:rsidR="00050044">
        <w:rPr>
          <w:rFonts w:ascii="Times New Roman" w:hAnsi="Times New Roman" w:cs="Times New Roman"/>
          <w:sz w:val="24"/>
          <w:szCs w:val="24"/>
        </w:rPr>
        <w:t xml:space="preserve"> concerns</w:t>
      </w:r>
      <w:r w:rsidR="00026CD4">
        <w:rPr>
          <w:rFonts w:ascii="Times New Roman" w:hAnsi="Times New Roman" w:cs="Times New Roman"/>
          <w:sz w:val="24"/>
          <w:szCs w:val="24"/>
        </w:rPr>
        <w:t>,</w:t>
      </w:r>
      <w:r w:rsidR="00050044">
        <w:rPr>
          <w:rFonts w:ascii="Times New Roman" w:hAnsi="Times New Roman" w:cs="Times New Roman"/>
          <w:sz w:val="24"/>
          <w:szCs w:val="24"/>
        </w:rPr>
        <w:t xml:space="preserve"> as worth bothering with. </w:t>
      </w:r>
      <w:r w:rsidR="00FE59C5">
        <w:rPr>
          <w:rFonts w:ascii="Times New Roman" w:hAnsi="Times New Roman" w:cs="Times New Roman"/>
          <w:sz w:val="24"/>
          <w:szCs w:val="24"/>
        </w:rPr>
        <w:lastRenderedPageBreak/>
        <w:t xml:space="preserve">One thus might respond to the injustices they are perpetuating </w:t>
      </w:r>
      <w:r w:rsidR="0005447C">
        <w:rPr>
          <w:rFonts w:ascii="Times New Roman" w:hAnsi="Times New Roman" w:cs="Times New Roman"/>
          <w:sz w:val="24"/>
          <w:szCs w:val="24"/>
        </w:rPr>
        <w:t>with perfect politeness</w:t>
      </w:r>
      <w:r w:rsidR="00FE59C5">
        <w:rPr>
          <w:rFonts w:ascii="Times New Roman" w:hAnsi="Times New Roman" w:cs="Times New Roman"/>
          <w:sz w:val="24"/>
          <w:szCs w:val="24"/>
        </w:rPr>
        <w:t xml:space="preserve">: try to have a conversation with the fossil fuel giants, for instance, </w:t>
      </w:r>
      <w:r w:rsidR="0005447C">
        <w:rPr>
          <w:rFonts w:ascii="Times New Roman" w:hAnsi="Times New Roman" w:cs="Times New Roman"/>
          <w:sz w:val="24"/>
          <w:szCs w:val="24"/>
        </w:rPr>
        <w:t xml:space="preserve">and seek meaningful redress not violent retribution. But surely this </w:t>
      </w:r>
      <w:r w:rsidR="004C1EBD">
        <w:rPr>
          <w:rFonts w:ascii="Times New Roman" w:hAnsi="Times New Roman" w:cs="Times New Roman"/>
          <w:sz w:val="24"/>
          <w:szCs w:val="24"/>
        </w:rPr>
        <w:t xml:space="preserve">will strike many readers as simply quaint, ‘liberal’, and misguided: if political activism worked like this, </w:t>
      </w:r>
      <w:r w:rsidR="00577F32">
        <w:rPr>
          <w:rFonts w:ascii="Times New Roman" w:hAnsi="Times New Roman" w:cs="Times New Roman"/>
          <w:sz w:val="24"/>
          <w:szCs w:val="24"/>
        </w:rPr>
        <w:t>we’d have transitioned away from fossil fuels a long time ago now, and no-one would have ever sanctioned the building of vast datacentres.</w:t>
      </w:r>
    </w:p>
    <w:p w14:paraId="58E20775" w14:textId="320308EC" w:rsidR="006C592B" w:rsidRDefault="0046589C"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Here the ‘doubly second-personal’ nature of guilt, as </w:t>
      </w:r>
      <w:proofErr w:type="spellStart"/>
      <w:r>
        <w:rPr>
          <w:rFonts w:ascii="Times New Roman" w:hAnsi="Times New Roman" w:cs="Times New Roman"/>
          <w:sz w:val="24"/>
          <w:szCs w:val="24"/>
        </w:rPr>
        <w:t>Darwall</w:t>
      </w:r>
      <w:proofErr w:type="spellEnd"/>
      <w:r>
        <w:rPr>
          <w:rFonts w:ascii="Times New Roman" w:hAnsi="Times New Roman" w:cs="Times New Roman"/>
          <w:sz w:val="24"/>
          <w:szCs w:val="24"/>
        </w:rPr>
        <w:t xml:space="preserve"> calls it, seems like it might be a bit of an obstacle. Mutual recognition cannot, by definition, be a one-way street: </w:t>
      </w:r>
      <w:r w:rsidR="00F776FD">
        <w:rPr>
          <w:rFonts w:ascii="Times New Roman" w:hAnsi="Times New Roman" w:cs="Times New Roman"/>
          <w:sz w:val="24"/>
          <w:szCs w:val="24"/>
        </w:rPr>
        <w:t xml:space="preserve">elites need to see activists as persons as well. </w:t>
      </w:r>
      <w:r w:rsidR="00DC7DAE">
        <w:rPr>
          <w:rFonts w:ascii="Times New Roman" w:hAnsi="Times New Roman" w:cs="Times New Roman"/>
          <w:sz w:val="24"/>
          <w:szCs w:val="24"/>
        </w:rPr>
        <w:t xml:space="preserve">And ultimately, I am not sure </w:t>
      </w:r>
      <w:r w:rsidR="00B635FF">
        <w:rPr>
          <w:rFonts w:ascii="Times New Roman" w:hAnsi="Times New Roman" w:cs="Times New Roman"/>
          <w:sz w:val="24"/>
          <w:szCs w:val="24"/>
        </w:rPr>
        <w:t xml:space="preserve">they really </w:t>
      </w:r>
      <w:r w:rsidR="00B635FF" w:rsidRPr="00B635FF">
        <w:rPr>
          <w:rFonts w:ascii="Times New Roman" w:hAnsi="Times New Roman" w:cs="Times New Roman"/>
          <w:i/>
          <w:iCs/>
          <w:sz w:val="24"/>
          <w:szCs w:val="24"/>
        </w:rPr>
        <w:t>do</w:t>
      </w:r>
      <w:r w:rsidR="00B635FF">
        <w:rPr>
          <w:rFonts w:ascii="Times New Roman" w:hAnsi="Times New Roman" w:cs="Times New Roman"/>
          <w:sz w:val="24"/>
          <w:szCs w:val="24"/>
        </w:rPr>
        <w:t xml:space="preserve">: </w:t>
      </w:r>
      <w:r w:rsidR="003E4CC6">
        <w:rPr>
          <w:rFonts w:ascii="Times New Roman" w:hAnsi="Times New Roman" w:cs="Times New Roman"/>
          <w:sz w:val="24"/>
          <w:szCs w:val="24"/>
        </w:rPr>
        <w:t xml:space="preserve">a tech billionaire </w:t>
      </w:r>
      <w:r w:rsidR="00CB1F39">
        <w:rPr>
          <w:rFonts w:ascii="Times New Roman" w:hAnsi="Times New Roman" w:cs="Times New Roman"/>
          <w:sz w:val="24"/>
          <w:szCs w:val="24"/>
        </w:rPr>
        <w:t xml:space="preserve">like Sam Altman or Elon Musk </w:t>
      </w:r>
      <w:r w:rsidR="003E4CC6">
        <w:rPr>
          <w:rFonts w:ascii="Times New Roman" w:hAnsi="Times New Roman" w:cs="Times New Roman"/>
          <w:sz w:val="24"/>
          <w:szCs w:val="24"/>
        </w:rPr>
        <w:t xml:space="preserve">has access to wealth and power in such great disproportion to the wealth and power I am able to claim, that it </w:t>
      </w:r>
      <w:r w:rsidR="00CB1F39">
        <w:rPr>
          <w:rFonts w:ascii="Times New Roman" w:hAnsi="Times New Roman" w:cs="Times New Roman"/>
          <w:sz w:val="24"/>
          <w:szCs w:val="24"/>
        </w:rPr>
        <w:t>can only be immensely difficult for them to see me as anything other than vermin.</w:t>
      </w:r>
      <w:r w:rsidR="005E4C74">
        <w:rPr>
          <w:rFonts w:ascii="Times New Roman" w:hAnsi="Times New Roman" w:cs="Times New Roman"/>
          <w:sz w:val="24"/>
          <w:szCs w:val="24"/>
        </w:rPr>
        <w:t xml:space="preserve"> </w:t>
      </w:r>
      <w:r w:rsidR="005E4C74" w:rsidRPr="005E4C74">
        <w:rPr>
          <w:rFonts w:ascii="Times New Roman" w:hAnsi="Times New Roman" w:cs="Times New Roman"/>
          <w:sz w:val="24"/>
          <w:szCs w:val="24"/>
        </w:rPr>
        <w:t>G.A. Cohen crystalises the line of thinking behind this nicely with his ‘principle of community’, one of two key principles he says are realised on his ‘socialist camping trip’. As Cohen puts this point: I cannot meaningful live in community with you, if you earn ten times more money than I do, and so can afford to have someone else drive you to work in a private car, whereas I have to take the bus (Cohen 2009: 35-6).</w:t>
      </w:r>
    </w:p>
    <w:p w14:paraId="07F15762" w14:textId="1D0E9330" w:rsidR="0063730E" w:rsidRDefault="0063730E" w:rsidP="00137BEE">
      <w:pPr>
        <w:spacing w:line="480" w:lineRule="auto"/>
        <w:rPr>
          <w:rFonts w:ascii="Times New Roman" w:hAnsi="Times New Roman" w:cs="Times New Roman"/>
          <w:sz w:val="24"/>
          <w:szCs w:val="24"/>
        </w:rPr>
      </w:pPr>
      <w:r>
        <w:rPr>
          <w:rFonts w:ascii="Times New Roman" w:hAnsi="Times New Roman" w:cs="Times New Roman"/>
          <w:sz w:val="24"/>
          <w:szCs w:val="24"/>
        </w:rPr>
        <w:t>But then</w:t>
      </w:r>
      <w:r w:rsidR="00425E8C">
        <w:rPr>
          <w:rFonts w:ascii="Times New Roman" w:hAnsi="Times New Roman" w:cs="Times New Roman"/>
          <w:sz w:val="24"/>
          <w:szCs w:val="24"/>
        </w:rPr>
        <w:t xml:space="preserve"> it seems that, </w:t>
      </w:r>
      <w:r w:rsidR="000A25DA">
        <w:rPr>
          <w:rFonts w:ascii="Times New Roman" w:hAnsi="Times New Roman" w:cs="Times New Roman"/>
          <w:sz w:val="24"/>
          <w:szCs w:val="24"/>
        </w:rPr>
        <w:t xml:space="preserve">perhaps despite initial appearances, </w:t>
      </w:r>
      <w:r w:rsidR="00163C3A">
        <w:rPr>
          <w:rFonts w:ascii="Times New Roman" w:hAnsi="Times New Roman" w:cs="Times New Roman"/>
          <w:sz w:val="24"/>
          <w:szCs w:val="24"/>
        </w:rPr>
        <w:t xml:space="preserve">activists </w:t>
      </w:r>
      <w:r w:rsidR="000A25DA">
        <w:rPr>
          <w:rFonts w:ascii="Times New Roman" w:hAnsi="Times New Roman" w:cs="Times New Roman"/>
          <w:sz w:val="24"/>
          <w:szCs w:val="24"/>
        </w:rPr>
        <w:t>processing anger into second-personal resentment</w:t>
      </w:r>
      <w:r w:rsidR="00163C3A">
        <w:rPr>
          <w:rFonts w:ascii="Times New Roman" w:hAnsi="Times New Roman" w:cs="Times New Roman"/>
          <w:sz w:val="24"/>
          <w:szCs w:val="24"/>
        </w:rPr>
        <w:t xml:space="preserve"> rather than </w:t>
      </w:r>
      <w:r w:rsidR="00163C3A" w:rsidRPr="00163C3A">
        <w:rPr>
          <w:rFonts w:ascii="Times New Roman" w:hAnsi="Times New Roman" w:cs="Times New Roman"/>
          <w:i/>
          <w:iCs/>
          <w:sz w:val="24"/>
          <w:szCs w:val="24"/>
        </w:rPr>
        <w:t>ressentiment</w:t>
      </w:r>
      <w:r w:rsidR="00163C3A">
        <w:rPr>
          <w:rFonts w:ascii="Times New Roman" w:hAnsi="Times New Roman" w:cs="Times New Roman"/>
          <w:sz w:val="24"/>
          <w:szCs w:val="24"/>
        </w:rPr>
        <w:t xml:space="preserve"> need not exclude their undertaking violent </w:t>
      </w:r>
      <w:r w:rsidR="00A36762">
        <w:rPr>
          <w:rFonts w:ascii="Times New Roman" w:hAnsi="Times New Roman" w:cs="Times New Roman"/>
          <w:sz w:val="24"/>
          <w:szCs w:val="24"/>
        </w:rPr>
        <w:t xml:space="preserve">political actions. </w:t>
      </w:r>
      <w:r w:rsidR="00067EA6">
        <w:rPr>
          <w:rFonts w:ascii="Times New Roman" w:hAnsi="Times New Roman" w:cs="Times New Roman"/>
          <w:sz w:val="24"/>
          <w:szCs w:val="24"/>
        </w:rPr>
        <w:t>In</w:t>
      </w:r>
      <w:r w:rsidR="00261D33">
        <w:rPr>
          <w:rFonts w:ascii="Times New Roman" w:hAnsi="Times New Roman" w:cs="Times New Roman"/>
          <w:sz w:val="24"/>
          <w:szCs w:val="24"/>
        </w:rPr>
        <w:t xml:space="preserve"> his essay ‘Concerning Violence’ from</w:t>
      </w:r>
      <w:r w:rsidR="00067EA6">
        <w:rPr>
          <w:rFonts w:ascii="Times New Roman" w:hAnsi="Times New Roman" w:cs="Times New Roman"/>
          <w:sz w:val="24"/>
          <w:szCs w:val="24"/>
        </w:rPr>
        <w:t xml:space="preserve"> </w:t>
      </w:r>
      <w:r w:rsidR="00067EA6" w:rsidRPr="00067EA6">
        <w:rPr>
          <w:rFonts w:ascii="Times New Roman" w:hAnsi="Times New Roman" w:cs="Times New Roman"/>
          <w:i/>
          <w:iCs/>
          <w:sz w:val="24"/>
          <w:szCs w:val="24"/>
        </w:rPr>
        <w:t>The Wretched of the Earth</w:t>
      </w:r>
      <w:r w:rsidR="00067EA6">
        <w:rPr>
          <w:rFonts w:ascii="Times New Roman" w:hAnsi="Times New Roman" w:cs="Times New Roman"/>
          <w:sz w:val="24"/>
          <w:szCs w:val="24"/>
        </w:rPr>
        <w:t xml:space="preserve">, Frantz Fanon notoriously argued that </w:t>
      </w:r>
      <w:r w:rsidR="001C27D9">
        <w:rPr>
          <w:rFonts w:ascii="Times New Roman" w:hAnsi="Times New Roman" w:cs="Times New Roman"/>
          <w:sz w:val="24"/>
          <w:szCs w:val="24"/>
        </w:rPr>
        <w:t>“</w:t>
      </w:r>
      <w:r w:rsidR="00261D33">
        <w:rPr>
          <w:rFonts w:ascii="Times New Roman" w:hAnsi="Times New Roman" w:cs="Times New Roman"/>
          <w:sz w:val="24"/>
          <w:szCs w:val="24"/>
        </w:rPr>
        <w:t>decolonization is always a violent phenomenon</w:t>
      </w:r>
      <w:r w:rsidR="001C27D9">
        <w:rPr>
          <w:rFonts w:ascii="Times New Roman" w:hAnsi="Times New Roman" w:cs="Times New Roman"/>
          <w:sz w:val="24"/>
          <w:szCs w:val="24"/>
        </w:rPr>
        <w:t>”</w:t>
      </w:r>
      <w:r w:rsidR="00D42A1B">
        <w:rPr>
          <w:rFonts w:ascii="Times New Roman" w:hAnsi="Times New Roman" w:cs="Times New Roman"/>
          <w:sz w:val="24"/>
          <w:szCs w:val="24"/>
        </w:rPr>
        <w:t xml:space="preserve"> (Fanon 1990: 27)</w:t>
      </w:r>
      <w:r w:rsidR="001C27D9">
        <w:rPr>
          <w:rFonts w:ascii="Times New Roman" w:hAnsi="Times New Roman" w:cs="Times New Roman"/>
          <w:sz w:val="24"/>
          <w:szCs w:val="24"/>
        </w:rPr>
        <w:t xml:space="preserve"> – but despit</w:t>
      </w:r>
      <w:r w:rsidR="001A6101">
        <w:rPr>
          <w:rFonts w:ascii="Times New Roman" w:hAnsi="Times New Roman" w:cs="Times New Roman"/>
          <w:sz w:val="24"/>
          <w:szCs w:val="24"/>
        </w:rPr>
        <w:t xml:space="preserve">e </w:t>
      </w:r>
      <w:r w:rsidR="00F971D4">
        <w:rPr>
          <w:rFonts w:ascii="Times New Roman" w:hAnsi="Times New Roman" w:cs="Times New Roman"/>
          <w:sz w:val="24"/>
          <w:szCs w:val="24"/>
        </w:rPr>
        <w:t xml:space="preserve">his rhetoric, he was not endorsing the absolute, indiscriminate </w:t>
      </w:r>
      <w:r w:rsidR="0032616C">
        <w:rPr>
          <w:rFonts w:ascii="Times New Roman" w:hAnsi="Times New Roman" w:cs="Times New Roman"/>
          <w:sz w:val="24"/>
          <w:szCs w:val="24"/>
        </w:rPr>
        <w:t xml:space="preserve">employment of political violence. Rather, he saw violence as necessary in decolonial struggles because </w:t>
      </w:r>
      <w:r w:rsidR="00B67E78">
        <w:rPr>
          <w:rFonts w:ascii="Times New Roman" w:hAnsi="Times New Roman" w:cs="Times New Roman"/>
          <w:sz w:val="24"/>
          <w:szCs w:val="24"/>
        </w:rPr>
        <w:t xml:space="preserve">colonised peoples had no other ways of expressing their agency – because they </w:t>
      </w:r>
      <w:r w:rsidR="008D28F5">
        <w:rPr>
          <w:rFonts w:ascii="Times New Roman" w:hAnsi="Times New Roman" w:cs="Times New Roman"/>
          <w:sz w:val="24"/>
          <w:szCs w:val="24"/>
        </w:rPr>
        <w:t xml:space="preserve">were not recognised as </w:t>
      </w:r>
      <w:r w:rsidR="007C3780">
        <w:rPr>
          <w:rFonts w:ascii="Times New Roman" w:hAnsi="Times New Roman" w:cs="Times New Roman"/>
          <w:sz w:val="24"/>
          <w:szCs w:val="24"/>
        </w:rPr>
        <w:t xml:space="preserve">autonomous political subjects by their colonial oppressors (for </w:t>
      </w:r>
      <w:r w:rsidR="007C3780">
        <w:rPr>
          <w:rFonts w:ascii="Times New Roman" w:hAnsi="Times New Roman" w:cs="Times New Roman"/>
          <w:sz w:val="24"/>
          <w:szCs w:val="24"/>
        </w:rPr>
        <w:lastRenderedPageBreak/>
        <w:t>this see [</w:t>
      </w:r>
      <w:r w:rsidR="007C3780" w:rsidRPr="007C3780">
        <w:rPr>
          <w:rFonts w:ascii="Times New Roman" w:hAnsi="Times New Roman" w:cs="Times New Roman"/>
          <w:sz w:val="24"/>
          <w:szCs w:val="24"/>
          <w:highlight w:val="yellow"/>
        </w:rPr>
        <w:t>AUTHOR</w:t>
      </w:r>
      <w:r w:rsidR="007C3780">
        <w:rPr>
          <w:rFonts w:ascii="Times New Roman" w:hAnsi="Times New Roman" w:cs="Times New Roman"/>
          <w:sz w:val="24"/>
          <w:szCs w:val="24"/>
        </w:rPr>
        <w:t xml:space="preserve">] 2026). </w:t>
      </w:r>
      <w:r w:rsidR="007F3AE5">
        <w:rPr>
          <w:rFonts w:ascii="Times New Roman" w:hAnsi="Times New Roman" w:cs="Times New Roman"/>
          <w:sz w:val="24"/>
          <w:szCs w:val="24"/>
        </w:rPr>
        <w:t>Through violence,</w:t>
      </w:r>
      <w:r w:rsidR="00C65EB9">
        <w:rPr>
          <w:rFonts w:ascii="Times New Roman" w:hAnsi="Times New Roman" w:cs="Times New Roman"/>
          <w:sz w:val="24"/>
          <w:szCs w:val="24"/>
        </w:rPr>
        <w:t xml:space="preserve"> as</w:t>
      </w:r>
      <w:r w:rsidR="007F3AE5">
        <w:rPr>
          <w:rFonts w:ascii="Times New Roman" w:hAnsi="Times New Roman" w:cs="Times New Roman"/>
          <w:sz w:val="24"/>
          <w:szCs w:val="24"/>
        </w:rPr>
        <w:t xml:space="preserve"> Fanon argued on roughly Hegelian lines</w:t>
      </w:r>
      <w:r w:rsidR="00C65EB9">
        <w:rPr>
          <w:rFonts w:ascii="Times New Roman" w:hAnsi="Times New Roman" w:cs="Times New Roman"/>
          <w:sz w:val="24"/>
          <w:szCs w:val="24"/>
        </w:rPr>
        <w:t xml:space="preserve"> (</w:t>
      </w:r>
      <w:r w:rsidR="001D60F1">
        <w:rPr>
          <w:rFonts w:ascii="Times New Roman" w:hAnsi="Times New Roman" w:cs="Times New Roman"/>
          <w:sz w:val="24"/>
          <w:szCs w:val="24"/>
        </w:rPr>
        <w:t>Fanon 1990: 28</w:t>
      </w:r>
      <w:r w:rsidR="00C65EB9">
        <w:rPr>
          <w:rFonts w:ascii="Times New Roman" w:hAnsi="Times New Roman" w:cs="Times New Roman"/>
          <w:sz w:val="24"/>
          <w:szCs w:val="24"/>
        </w:rPr>
        <w:t>)</w:t>
      </w:r>
      <w:r w:rsidR="007F3AE5">
        <w:rPr>
          <w:rFonts w:ascii="Times New Roman" w:hAnsi="Times New Roman" w:cs="Times New Roman"/>
          <w:sz w:val="24"/>
          <w:szCs w:val="24"/>
        </w:rPr>
        <w:t xml:space="preserve">, colonised peoples could ultimately </w:t>
      </w:r>
      <w:r w:rsidR="007F3AE5" w:rsidRPr="007F3AE5">
        <w:rPr>
          <w:rFonts w:ascii="Times New Roman" w:hAnsi="Times New Roman" w:cs="Times New Roman"/>
          <w:i/>
          <w:iCs/>
          <w:sz w:val="24"/>
          <w:szCs w:val="24"/>
        </w:rPr>
        <w:t>force</w:t>
      </w:r>
      <w:r w:rsidR="007F3AE5">
        <w:rPr>
          <w:rFonts w:ascii="Times New Roman" w:hAnsi="Times New Roman" w:cs="Times New Roman"/>
          <w:sz w:val="24"/>
          <w:szCs w:val="24"/>
        </w:rPr>
        <w:t xml:space="preserve"> their oppressor to recognise the agency they </w:t>
      </w:r>
      <w:r w:rsidR="001B1FED">
        <w:rPr>
          <w:rFonts w:ascii="Times New Roman" w:hAnsi="Times New Roman" w:cs="Times New Roman"/>
          <w:sz w:val="24"/>
          <w:szCs w:val="24"/>
        </w:rPr>
        <w:t>were otherwise determined to deny</w:t>
      </w:r>
      <w:r w:rsidR="00F12B19">
        <w:rPr>
          <w:rFonts w:ascii="Times New Roman" w:hAnsi="Times New Roman" w:cs="Times New Roman"/>
          <w:sz w:val="24"/>
          <w:szCs w:val="24"/>
        </w:rPr>
        <w:t>.</w:t>
      </w:r>
      <w:r w:rsidR="00381C88">
        <w:rPr>
          <w:rFonts w:ascii="Times New Roman" w:hAnsi="Times New Roman" w:cs="Times New Roman"/>
          <w:sz w:val="24"/>
          <w:szCs w:val="24"/>
        </w:rPr>
        <w:t xml:space="preserve"> While clearly there are </w:t>
      </w:r>
      <w:r w:rsidR="00EB1E66">
        <w:rPr>
          <w:rFonts w:ascii="Times New Roman" w:hAnsi="Times New Roman" w:cs="Times New Roman"/>
          <w:sz w:val="24"/>
          <w:szCs w:val="24"/>
        </w:rPr>
        <w:t>differences between the decolonial struggles Fanon was interested in, and the struggle for climate justice – especially as undertaken by activists in the Global North – there are also certain obvious similarities: not least, the apparent disdain the people responsible for accelerating carbon emissions have for human life.</w:t>
      </w:r>
    </w:p>
    <w:p w14:paraId="65AAAF82" w14:textId="62B80201" w:rsidR="004D3905" w:rsidRDefault="00F12B19"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The thought here, again, is </w:t>
      </w:r>
      <w:r w:rsidR="007E34C1">
        <w:rPr>
          <w:rFonts w:ascii="Times New Roman" w:hAnsi="Times New Roman" w:cs="Times New Roman"/>
          <w:sz w:val="24"/>
          <w:szCs w:val="24"/>
        </w:rPr>
        <w:t>that our (justified) anger ought to be expressed in the form of absolute, unconstrained violence (</w:t>
      </w:r>
      <w:r w:rsidR="00FE1171">
        <w:rPr>
          <w:rFonts w:ascii="Times New Roman" w:hAnsi="Times New Roman" w:cs="Times New Roman"/>
          <w:sz w:val="24"/>
          <w:szCs w:val="24"/>
        </w:rPr>
        <w:t xml:space="preserve">of the people against elites, for instance). It is rather that targeted violence can be a legitimate strategy through which activists might bring about the conditions in which second-personal recognition, and so the diplomatic, democratic resolution of injustices, </w:t>
      </w:r>
      <w:r w:rsidR="00063F34">
        <w:rPr>
          <w:rFonts w:ascii="Times New Roman" w:hAnsi="Times New Roman" w:cs="Times New Roman"/>
          <w:sz w:val="24"/>
          <w:szCs w:val="24"/>
        </w:rPr>
        <w:t xml:space="preserve">are possible. </w:t>
      </w:r>
      <w:r w:rsidR="00B34010">
        <w:rPr>
          <w:rFonts w:ascii="Times New Roman" w:hAnsi="Times New Roman" w:cs="Times New Roman"/>
          <w:sz w:val="24"/>
          <w:szCs w:val="24"/>
        </w:rPr>
        <w:t xml:space="preserve">Something of this thought is expressed in the slogan, </w:t>
      </w:r>
      <w:r w:rsidR="0036470D">
        <w:rPr>
          <w:rFonts w:ascii="Times New Roman" w:hAnsi="Times New Roman" w:cs="Times New Roman"/>
          <w:sz w:val="24"/>
          <w:szCs w:val="24"/>
        </w:rPr>
        <w:t xml:space="preserve">which I sometimes see on social media (for instance invoked following </w:t>
      </w:r>
      <w:r w:rsidR="00807449">
        <w:rPr>
          <w:rFonts w:ascii="Times New Roman" w:hAnsi="Times New Roman" w:cs="Times New Roman"/>
          <w:sz w:val="24"/>
          <w:szCs w:val="24"/>
        </w:rPr>
        <w:t>the</w:t>
      </w:r>
      <w:r w:rsidR="0036470D">
        <w:rPr>
          <w:rFonts w:ascii="Times New Roman" w:hAnsi="Times New Roman" w:cs="Times New Roman"/>
          <w:sz w:val="24"/>
          <w:szCs w:val="24"/>
        </w:rPr>
        <w:t xml:space="preserve"> assassination</w:t>
      </w:r>
      <w:r w:rsidR="00807449">
        <w:rPr>
          <w:rFonts w:ascii="Times New Roman" w:hAnsi="Times New Roman" w:cs="Times New Roman"/>
          <w:sz w:val="24"/>
          <w:szCs w:val="24"/>
        </w:rPr>
        <w:t>, allegedly by Luigi Mangione,</w:t>
      </w:r>
      <w:r w:rsidR="0036470D">
        <w:rPr>
          <w:rFonts w:ascii="Times New Roman" w:hAnsi="Times New Roman" w:cs="Times New Roman"/>
          <w:sz w:val="24"/>
          <w:szCs w:val="24"/>
        </w:rPr>
        <w:t xml:space="preserve"> of the</w:t>
      </w:r>
      <w:r w:rsidR="009C1725">
        <w:rPr>
          <w:rFonts w:ascii="Times New Roman" w:hAnsi="Times New Roman" w:cs="Times New Roman"/>
          <w:sz w:val="24"/>
          <w:szCs w:val="24"/>
        </w:rPr>
        <w:t xml:space="preserve"> CEO of UnitedHealthcare</w:t>
      </w:r>
      <w:r w:rsidR="00606922">
        <w:rPr>
          <w:rFonts w:ascii="Times New Roman" w:hAnsi="Times New Roman" w:cs="Times New Roman"/>
          <w:sz w:val="24"/>
          <w:szCs w:val="24"/>
        </w:rPr>
        <w:t xml:space="preserve"> </w:t>
      </w:r>
      <w:r w:rsidR="009C1725">
        <w:rPr>
          <w:rFonts w:ascii="Times New Roman" w:hAnsi="Times New Roman" w:cs="Times New Roman"/>
          <w:sz w:val="24"/>
          <w:szCs w:val="24"/>
        </w:rPr>
        <w:t xml:space="preserve">Brian Thompson), that we need to ‘Make Billionaires Afraid Again’. </w:t>
      </w:r>
      <w:r w:rsidR="0068673B">
        <w:rPr>
          <w:rFonts w:ascii="Times New Roman" w:hAnsi="Times New Roman" w:cs="Times New Roman"/>
          <w:sz w:val="24"/>
          <w:szCs w:val="24"/>
        </w:rPr>
        <w:t xml:space="preserve">The people, such as </w:t>
      </w:r>
      <w:r w:rsidR="0045163D">
        <w:rPr>
          <w:rFonts w:ascii="Times New Roman" w:hAnsi="Times New Roman" w:cs="Times New Roman"/>
          <w:sz w:val="24"/>
          <w:szCs w:val="24"/>
        </w:rPr>
        <w:t>we</w:t>
      </w:r>
      <w:r w:rsidR="0068673B">
        <w:rPr>
          <w:rFonts w:ascii="Times New Roman" w:hAnsi="Times New Roman" w:cs="Times New Roman"/>
          <w:sz w:val="24"/>
          <w:szCs w:val="24"/>
        </w:rPr>
        <w:t xml:space="preserve"> are, need to remind the elites, such as they are, that we have agency.</w:t>
      </w:r>
    </w:p>
    <w:p w14:paraId="15E23488" w14:textId="7FE71DAF" w:rsidR="00B75F27" w:rsidRDefault="00BA58C3" w:rsidP="00137BEE">
      <w:pPr>
        <w:spacing w:line="480" w:lineRule="auto"/>
        <w:rPr>
          <w:rFonts w:ascii="Times New Roman" w:hAnsi="Times New Roman" w:cs="Times New Roman"/>
          <w:sz w:val="24"/>
          <w:szCs w:val="24"/>
          <w:u w:val="single"/>
        </w:rPr>
      </w:pPr>
      <w:r w:rsidRPr="00BA58C3">
        <w:rPr>
          <w:rFonts w:ascii="Times New Roman" w:hAnsi="Times New Roman" w:cs="Times New Roman"/>
          <w:sz w:val="24"/>
          <w:szCs w:val="24"/>
          <w:u w:val="single"/>
        </w:rPr>
        <w:t>Conclusion</w:t>
      </w:r>
    </w:p>
    <w:p w14:paraId="27159D7A" w14:textId="621FF6A9" w:rsidR="0002365D" w:rsidRDefault="004D3905" w:rsidP="00137BEE">
      <w:pPr>
        <w:spacing w:line="480" w:lineRule="auto"/>
        <w:rPr>
          <w:rFonts w:ascii="Times New Roman" w:hAnsi="Times New Roman" w:cs="Times New Roman"/>
          <w:sz w:val="24"/>
          <w:szCs w:val="24"/>
        </w:rPr>
      </w:pPr>
      <w:r>
        <w:rPr>
          <w:rFonts w:ascii="Times New Roman" w:hAnsi="Times New Roman" w:cs="Times New Roman"/>
          <w:sz w:val="24"/>
          <w:szCs w:val="24"/>
        </w:rPr>
        <w:t>I</w:t>
      </w:r>
      <w:r w:rsidR="00381C88">
        <w:rPr>
          <w:rFonts w:ascii="Times New Roman" w:hAnsi="Times New Roman" w:cs="Times New Roman"/>
          <w:sz w:val="24"/>
          <w:szCs w:val="24"/>
        </w:rPr>
        <w:t xml:space="preserve">n this paper, I have been interested in how activists – especially climate activists – might process </w:t>
      </w:r>
      <w:r w:rsidR="00EB1E66">
        <w:rPr>
          <w:rFonts w:ascii="Times New Roman" w:hAnsi="Times New Roman" w:cs="Times New Roman"/>
          <w:sz w:val="24"/>
          <w:szCs w:val="24"/>
        </w:rPr>
        <w:t xml:space="preserve">their anger </w:t>
      </w:r>
      <w:r w:rsidR="00A87483">
        <w:rPr>
          <w:rFonts w:ascii="Times New Roman" w:hAnsi="Times New Roman" w:cs="Times New Roman"/>
          <w:sz w:val="24"/>
          <w:szCs w:val="24"/>
        </w:rPr>
        <w:t>in such a way as to bring about emancipatory political change.</w:t>
      </w:r>
      <w:r w:rsidR="0002365D">
        <w:rPr>
          <w:rFonts w:ascii="Times New Roman" w:hAnsi="Times New Roman" w:cs="Times New Roman"/>
          <w:sz w:val="24"/>
          <w:szCs w:val="24"/>
        </w:rPr>
        <w:t xml:space="preserve"> I have argued that</w:t>
      </w:r>
      <w:r w:rsidR="00677655">
        <w:rPr>
          <w:rFonts w:ascii="Times New Roman" w:hAnsi="Times New Roman" w:cs="Times New Roman"/>
          <w:sz w:val="24"/>
          <w:szCs w:val="24"/>
        </w:rPr>
        <w:t>,</w:t>
      </w:r>
      <w:r w:rsidR="0002365D">
        <w:rPr>
          <w:rFonts w:ascii="Times New Roman" w:hAnsi="Times New Roman" w:cs="Times New Roman"/>
          <w:sz w:val="24"/>
          <w:szCs w:val="24"/>
        </w:rPr>
        <w:t xml:space="preserve"> </w:t>
      </w:r>
      <w:r w:rsidR="0052768E">
        <w:rPr>
          <w:rFonts w:ascii="Times New Roman" w:hAnsi="Times New Roman" w:cs="Times New Roman"/>
          <w:sz w:val="24"/>
          <w:szCs w:val="24"/>
        </w:rPr>
        <w:t xml:space="preserve">even if apt, anger seems likely to be futile if we process it into </w:t>
      </w:r>
      <w:r w:rsidR="0052768E" w:rsidRPr="0052768E">
        <w:rPr>
          <w:rFonts w:ascii="Times New Roman" w:hAnsi="Times New Roman" w:cs="Times New Roman"/>
          <w:i/>
          <w:iCs/>
          <w:sz w:val="24"/>
          <w:szCs w:val="24"/>
        </w:rPr>
        <w:t>ressentiment</w:t>
      </w:r>
      <w:r w:rsidR="0052768E">
        <w:rPr>
          <w:rFonts w:ascii="Times New Roman" w:hAnsi="Times New Roman" w:cs="Times New Roman"/>
          <w:sz w:val="24"/>
          <w:szCs w:val="24"/>
        </w:rPr>
        <w:t xml:space="preserve">, so we should instead strive to process it into what </w:t>
      </w:r>
      <w:proofErr w:type="spellStart"/>
      <w:r w:rsidR="0052768E">
        <w:rPr>
          <w:rFonts w:ascii="Times New Roman" w:hAnsi="Times New Roman" w:cs="Times New Roman"/>
          <w:sz w:val="24"/>
          <w:szCs w:val="24"/>
        </w:rPr>
        <w:t>Darwall</w:t>
      </w:r>
      <w:proofErr w:type="spellEnd"/>
      <w:r w:rsidR="0052768E">
        <w:rPr>
          <w:rFonts w:ascii="Times New Roman" w:hAnsi="Times New Roman" w:cs="Times New Roman"/>
          <w:sz w:val="24"/>
          <w:szCs w:val="24"/>
        </w:rPr>
        <w:t xml:space="preserve"> calls ‘second-personal’ resentment. </w:t>
      </w:r>
      <w:r w:rsidR="00023ED0">
        <w:rPr>
          <w:rFonts w:ascii="Times New Roman" w:hAnsi="Times New Roman" w:cs="Times New Roman"/>
          <w:sz w:val="24"/>
          <w:szCs w:val="24"/>
        </w:rPr>
        <w:t xml:space="preserve">Of particular interest here is the contrast between how, in </w:t>
      </w:r>
      <w:r w:rsidR="00023ED0" w:rsidRPr="00023ED0">
        <w:rPr>
          <w:rFonts w:ascii="Times New Roman" w:hAnsi="Times New Roman" w:cs="Times New Roman"/>
          <w:i/>
          <w:iCs/>
          <w:sz w:val="24"/>
          <w:szCs w:val="24"/>
        </w:rPr>
        <w:t>ressentiment</w:t>
      </w:r>
      <w:r w:rsidR="00023ED0">
        <w:rPr>
          <w:rFonts w:ascii="Times New Roman" w:hAnsi="Times New Roman" w:cs="Times New Roman"/>
          <w:sz w:val="24"/>
          <w:szCs w:val="24"/>
        </w:rPr>
        <w:t xml:space="preserve"> vs. </w:t>
      </w:r>
      <w:proofErr w:type="spellStart"/>
      <w:r w:rsidR="00023ED0">
        <w:rPr>
          <w:rFonts w:ascii="Times New Roman" w:hAnsi="Times New Roman" w:cs="Times New Roman"/>
          <w:sz w:val="24"/>
          <w:szCs w:val="24"/>
        </w:rPr>
        <w:t>resentiment</w:t>
      </w:r>
      <w:proofErr w:type="spellEnd"/>
      <w:r w:rsidR="00023ED0">
        <w:rPr>
          <w:rFonts w:ascii="Times New Roman" w:hAnsi="Times New Roman" w:cs="Times New Roman"/>
          <w:sz w:val="24"/>
          <w:szCs w:val="24"/>
        </w:rPr>
        <w:t xml:space="preserve">, the activist finds themselves positioned as an agent. When we feel </w:t>
      </w:r>
      <w:r w:rsidR="00023ED0" w:rsidRPr="00023ED0">
        <w:rPr>
          <w:rFonts w:ascii="Times New Roman" w:hAnsi="Times New Roman" w:cs="Times New Roman"/>
          <w:i/>
          <w:iCs/>
          <w:sz w:val="24"/>
          <w:szCs w:val="24"/>
        </w:rPr>
        <w:t>ressentiment</w:t>
      </w:r>
      <w:r w:rsidR="00023ED0">
        <w:rPr>
          <w:rFonts w:ascii="Times New Roman" w:hAnsi="Times New Roman" w:cs="Times New Roman"/>
          <w:sz w:val="24"/>
          <w:szCs w:val="24"/>
        </w:rPr>
        <w:t xml:space="preserve"> towards another group or individual, we see ourselves as either superior or inferior to them (or some strange </w:t>
      </w:r>
      <w:r w:rsidR="00023ED0">
        <w:rPr>
          <w:rFonts w:ascii="Times New Roman" w:hAnsi="Times New Roman" w:cs="Times New Roman"/>
          <w:sz w:val="24"/>
          <w:szCs w:val="24"/>
        </w:rPr>
        <w:lastRenderedPageBreak/>
        <w:t xml:space="preserve">combination thereof). When we feel (second-personal) resentment, by contrast, we find ourselves positioned towards those who have injured us </w:t>
      </w:r>
      <w:r w:rsidR="00023ED0" w:rsidRPr="00023ED0">
        <w:rPr>
          <w:rFonts w:ascii="Times New Roman" w:hAnsi="Times New Roman" w:cs="Times New Roman"/>
          <w:i/>
          <w:iCs/>
          <w:sz w:val="24"/>
          <w:szCs w:val="24"/>
        </w:rPr>
        <w:t>as equals</w:t>
      </w:r>
      <w:r w:rsidR="00023ED0">
        <w:rPr>
          <w:rFonts w:ascii="Times New Roman" w:hAnsi="Times New Roman" w:cs="Times New Roman"/>
          <w:sz w:val="24"/>
          <w:szCs w:val="24"/>
        </w:rPr>
        <w:t>.</w:t>
      </w:r>
      <w:r w:rsidR="009A5550">
        <w:rPr>
          <w:rFonts w:ascii="Times New Roman" w:hAnsi="Times New Roman" w:cs="Times New Roman"/>
          <w:sz w:val="24"/>
          <w:szCs w:val="24"/>
        </w:rPr>
        <w:t xml:space="preserve"> Resentment is a state in which we feel ourselves able to give reasons, to negotiate, to </w:t>
      </w:r>
      <w:r w:rsidR="009A5550" w:rsidRPr="009A5550">
        <w:rPr>
          <w:rFonts w:ascii="Times New Roman" w:hAnsi="Times New Roman" w:cs="Times New Roman"/>
          <w:i/>
          <w:iCs/>
          <w:sz w:val="24"/>
          <w:szCs w:val="24"/>
        </w:rPr>
        <w:t>do things</w:t>
      </w:r>
      <w:r w:rsidR="009A5550">
        <w:rPr>
          <w:rFonts w:ascii="Times New Roman" w:hAnsi="Times New Roman" w:cs="Times New Roman"/>
          <w:sz w:val="24"/>
          <w:szCs w:val="24"/>
        </w:rPr>
        <w:t>: to find ways of rectifying the injustices that have been done to us.</w:t>
      </w:r>
    </w:p>
    <w:p w14:paraId="28721F9C" w14:textId="56B6E10F" w:rsidR="0068673B" w:rsidRDefault="009A5550" w:rsidP="00040CA3">
      <w:pPr>
        <w:spacing w:line="480" w:lineRule="auto"/>
        <w:rPr>
          <w:rFonts w:ascii="Times New Roman" w:hAnsi="Times New Roman" w:cs="Times New Roman"/>
          <w:sz w:val="24"/>
          <w:szCs w:val="24"/>
        </w:rPr>
      </w:pPr>
      <w:r>
        <w:rPr>
          <w:rFonts w:ascii="Times New Roman" w:hAnsi="Times New Roman" w:cs="Times New Roman"/>
          <w:sz w:val="24"/>
          <w:szCs w:val="24"/>
        </w:rPr>
        <w:t xml:space="preserve">One interesting consequence of </w:t>
      </w:r>
      <w:r w:rsidR="002310EA">
        <w:rPr>
          <w:rFonts w:ascii="Times New Roman" w:hAnsi="Times New Roman" w:cs="Times New Roman"/>
          <w:sz w:val="24"/>
          <w:szCs w:val="24"/>
        </w:rPr>
        <w:t>this analysis is that if I am right,</w:t>
      </w:r>
      <w:r w:rsidR="00040CA3">
        <w:rPr>
          <w:rFonts w:ascii="Times New Roman" w:hAnsi="Times New Roman" w:cs="Times New Roman"/>
          <w:sz w:val="24"/>
          <w:szCs w:val="24"/>
        </w:rPr>
        <w:t xml:space="preserve"> when it comes to climate action things might not be </w:t>
      </w:r>
      <w:r w:rsidR="00040CA3" w:rsidRPr="00040CA3">
        <w:rPr>
          <w:rFonts w:ascii="Times New Roman" w:hAnsi="Times New Roman" w:cs="Times New Roman"/>
          <w:i/>
          <w:iCs/>
          <w:sz w:val="24"/>
          <w:szCs w:val="24"/>
        </w:rPr>
        <w:t>quite</w:t>
      </w:r>
      <w:r w:rsidR="00040CA3">
        <w:rPr>
          <w:rFonts w:ascii="Times New Roman" w:hAnsi="Times New Roman" w:cs="Times New Roman"/>
          <w:sz w:val="24"/>
          <w:szCs w:val="24"/>
        </w:rPr>
        <w:t xml:space="preserve"> so futile as many</w:t>
      </w:r>
      <w:r w:rsidR="002310EA">
        <w:rPr>
          <w:rFonts w:ascii="Times New Roman" w:hAnsi="Times New Roman" w:cs="Times New Roman"/>
          <w:sz w:val="24"/>
          <w:szCs w:val="24"/>
        </w:rPr>
        <w:t xml:space="preserve"> activists</w:t>
      </w:r>
      <w:r w:rsidR="00040CA3">
        <w:rPr>
          <w:rFonts w:ascii="Times New Roman" w:hAnsi="Times New Roman" w:cs="Times New Roman"/>
          <w:sz w:val="24"/>
          <w:szCs w:val="24"/>
        </w:rPr>
        <w:t xml:space="preserve"> (and scholars philosophising about climate action)</w:t>
      </w:r>
      <w:r w:rsidR="002310EA">
        <w:rPr>
          <w:rFonts w:ascii="Times New Roman" w:hAnsi="Times New Roman" w:cs="Times New Roman"/>
          <w:sz w:val="24"/>
          <w:szCs w:val="24"/>
        </w:rPr>
        <w:t xml:space="preserve"> are currently given to believe. </w:t>
      </w:r>
      <w:r w:rsidR="000E56B6">
        <w:rPr>
          <w:rFonts w:ascii="Times New Roman" w:hAnsi="Times New Roman" w:cs="Times New Roman"/>
          <w:sz w:val="24"/>
          <w:szCs w:val="24"/>
        </w:rPr>
        <w:t xml:space="preserve">While the sense of futility activists currently feel can also be explained by the literal unattainability of certain previous goals (e.g. limiting global warming to 1.5 degrees Celsius above pre-industrial levels), it might also be explained through the fact that they are struggling to process their anger into second-personal resentment. If activists were able to do this, they might feel themselves able to (meaningfully) act: for </w:t>
      </w:r>
      <w:proofErr w:type="gramStart"/>
      <w:r w:rsidR="000E56B6">
        <w:rPr>
          <w:rFonts w:ascii="Times New Roman" w:hAnsi="Times New Roman" w:cs="Times New Roman"/>
          <w:sz w:val="24"/>
          <w:szCs w:val="24"/>
        </w:rPr>
        <w:t>instance</w:t>
      </w:r>
      <w:proofErr w:type="gramEnd"/>
      <w:r w:rsidR="000E56B6">
        <w:rPr>
          <w:rFonts w:ascii="Times New Roman" w:hAnsi="Times New Roman" w:cs="Times New Roman"/>
          <w:sz w:val="24"/>
          <w:szCs w:val="24"/>
        </w:rPr>
        <w:t xml:space="preserve"> to pressure the powers-that-be into undertaking the sorts of measures that will be necessary to </w:t>
      </w:r>
      <w:r w:rsidR="00B30CFE">
        <w:rPr>
          <w:rFonts w:ascii="Times New Roman" w:hAnsi="Times New Roman" w:cs="Times New Roman"/>
          <w:sz w:val="24"/>
          <w:szCs w:val="24"/>
        </w:rPr>
        <w:t>help us deal with the worst effects of the climate crisis.</w:t>
      </w:r>
    </w:p>
    <w:p w14:paraId="2BC3FE73" w14:textId="77987085" w:rsidR="004132A2" w:rsidRDefault="004132A2" w:rsidP="00137BEE">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challenge, however, is that present circumstances really do seem infinitely more likely to incline us to </w:t>
      </w:r>
      <w:r w:rsidRPr="004132A2">
        <w:rPr>
          <w:rFonts w:ascii="Times New Roman" w:hAnsi="Times New Roman" w:cs="Times New Roman"/>
          <w:i/>
          <w:iCs/>
          <w:sz w:val="24"/>
          <w:szCs w:val="24"/>
        </w:rPr>
        <w:t>ressentiment</w:t>
      </w:r>
      <w:r>
        <w:rPr>
          <w:rFonts w:ascii="Times New Roman" w:hAnsi="Times New Roman" w:cs="Times New Roman"/>
          <w:sz w:val="24"/>
          <w:szCs w:val="24"/>
        </w:rPr>
        <w:t xml:space="preserve"> as opposed to resentment: broadly speaking, the powers-that-be simply have no interest in meeting us as equals. And we cannot escape this problem, the ‘trap of ressentiment’, one might call it, simply by cultivating certain virtuous dispositions within ourselves. The possibility of resentment, rather, </w:t>
      </w:r>
      <w:r w:rsidR="00DB0566">
        <w:rPr>
          <w:rFonts w:ascii="Times New Roman" w:hAnsi="Times New Roman" w:cs="Times New Roman"/>
          <w:sz w:val="24"/>
          <w:szCs w:val="24"/>
        </w:rPr>
        <w:t xml:space="preserve">requires a two-way relationship, requires </w:t>
      </w:r>
      <w:r w:rsidR="00DB0566" w:rsidRPr="00DB0566">
        <w:rPr>
          <w:rFonts w:ascii="Times New Roman" w:hAnsi="Times New Roman" w:cs="Times New Roman"/>
          <w:i/>
          <w:iCs/>
          <w:sz w:val="24"/>
          <w:szCs w:val="24"/>
        </w:rPr>
        <w:t>mutual</w:t>
      </w:r>
      <w:r w:rsidR="00DB0566">
        <w:rPr>
          <w:rFonts w:ascii="Times New Roman" w:hAnsi="Times New Roman" w:cs="Times New Roman"/>
          <w:sz w:val="24"/>
          <w:szCs w:val="24"/>
        </w:rPr>
        <w:t xml:space="preserve"> recognition. </w:t>
      </w:r>
      <w:proofErr w:type="gramStart"/>
      <w:r w:rsidR="00DB0566">
        <w:rPr>
          <w:rFonts w:ascii="Times New Roman" w:hAnsi="Times New Roman" w:cs="Times New Roman"/>
          <w:sz w:val="24"/>
          <w:szCs w:val="24"/>
        </w:rPr>
        <w:t>So</w:t>
      </w:r>
      <w:proofErr w:type="gramEnd"/>
      <w:r w:rsidR="00DB0566">
        <w:rPr>
          <w:rFonts w:ascii="Times New Roman" w:hAnsi="Times New Roman" w:cs="Times New Roman"/>
          <w:sz w:val="24"/>
          <w:szCs w:val="24"/>
        </w:rPr>
        <w:t xml:space="preserve"> we must find ways of cultivating certain social and political virtues in </w:t>
      </w:r>
      <w:r w:rsidR="00DB0566" w:rsidRPr="00DB0566">
        <w:rPr>
          <w:rFonts w:ascii="Times New Roman" w:hAnsi="Times New Roman" w:cs="Times New Roman"/>
          <w:i/>
          <w:iCs/>
          <w:sz w:val="24"/>
          <w:szCs w:val="24"/>
        </w:rPr>
        <w:t>others</w:t>
      </w:r>
      <w:r w:rsidR="00DB0566">
        <w:rPr>
          <w:rFonts w:ascii="Times New Roman" w:hAnsi="Times New Roman" w:cs="Times New Roman"/>
          <w:sz w:val="24"/>
          <w:szCs w:val="24"/>
        </w:rPr>
        <w:t xml:space="preserve">, also. </w:t>
      </w:r>
      <w:r w:rsidR="00CF5D8B">
        <w:rPr>
          <w:rFonts w:ascii="Times New Roman" w:hAnsi="Times New Roman" w:cs="Times New Roman"/>
          <w:sz w:val="24"/>
          <w:szCs w:val="24"/>
        </w:rPr>
        <w:t>It is towards this possibility, I would warrant, that our activism, today, must aim.</w:t>
      </w:r>
    </w:p>
    <w:p w14:paraId="75D12B86" w14:textId="09391EEF" w:rsidR="00F37D11" w:rsidRPr="00137BEE" w:rsidRDefault="00F37D11">
      <w:pPr>
        <w:rPr>
          <w:rFonts w:ascii="Times New Roman" w:hAnsi="Times New Roman" w:cs="Times New Roman"/>
          <w:b/>
          <w:bCs/>
          <w:sz w:val="24"/>
          <w:szCs w:val="24"/>
          <w:u w:val="single"/>
        </w:rPr>
      </w:pPr>
      <w:r w:rsidRPr="00137BEE">
        <w:rPr>
          <w:rFonts w:ascii="Times New Roman" w:hAnsi="Times New Roman" w:cs="Times New Roman"/>
          <w:b/>
          <w:bCs/>
          <w:sz w:val="24"/>
          <w:szCs w:val="24"/>
          <w:u w:val="single"/>
        </w:rPr>
        <w:t>Bibliography</w:t>
      </w:r>
    </w:p>
    <w:p w14:paraId="72E53244" w14:textId="6B682437" w:rsidR="001651F3" w:rsidRDefault="001651F3" w:rsidP="001651F3">
      <w:pPr>
        <w:rPr>
          <w:rFonts w:ascii="Times New Roman" w:hAnsi="Times New Roman" w:cs="Times New Roman"/>
          <w:sz w:val="24"/>
          <w:szCs w:val="24"/>
        </w:rPr>
      </w:pPr>
      <w:r w:rsidRPr="001651F3">
        <w:rPr>
          <w:rFonts w:ascii="Times New Roman" w:hAnsi="Times New Roman" w:cs="Times New Roman"/>
          <w:sz w:val="24"/>
          <w:szCs w:val="24"/>
        </w:rPr>
        <w:t xml:space="preserve">Baldwin, James, </w:t>
      </w:r>
      <w:r>
        <w:rPr>
          <w:rFonts w:ascii="Times New Roman" w:hAnsi="Times New Roman" w:cs="Times New Roman"/>
          <w:sz w:val="24"/>
          <w:szCs w:val="24"/>
        </w:rPr>
        <w:t>(</w:t>
      </w:r>
      <w:r w:rsidRPr="001651F3">
        <w:rPr>
          <w:rFonts w:ascii="Times New Roman" w:hAnsi="Times New Roman" w:cs="Times New Roman"/>
          <w:sz w:val="24"/>
          <w:szCs w:val="24"/>
        </w:rPr>
        <w:t>1961</w:t>
      </w:r>
      <w:r>
        <w:rPr>
          <w:rFonts w:ascii="Times New Roman" w:hAnsi="Times New Roman" w:cs="Times New Roman"/>
          <w:sz w:val="24"/>
          <w:szCs w:val="24"/>
        </w:rPr>
        <w:t>)</w:t>
      </w:r>
      <w:r w:rsidRPr="001651F3">
        <w:rPr>
          <w:rFonts w:ascii="Times New Roman" w:hAnsi="Times New Roman" w:cs="Times New Roman"/>
          <w:sz w:val="24"/>
          <w:szCs w:val="24"/>
        </w:rPr>
        <w:t>. The Negro’s role in American culture. Radio interview broadcast on WBAI-FM</w:t>
      </w:r>
      <w:r>
        <w:rPr>
          <w:rFonts w:ascii="Times New Roman" w:hAnsi="Times New Roman" w:cs="Times New Roman"/>
          <w:sz w:val="24"/>
          <w:szCs w:val="24"/>
        </w:rPr>
        <w:t xml:space="preserve"> </w:t>
      </w:r>
      <w:r w:rsidRPr="001651F3">
        <w:rPr>
          <w:rFonts w:ascii="Times New Roman" w:hAnsi="Times New Roman" w:cs="Times New Roman"/>
          <w:sz w:val="24"/>
          <w:szCs w:val="24"/>
        </w:rPr>
        <w:t xml:space="preserve">New York, 10 January 1961. Citation from partial reprint in </w:t>
      </w:r>
      <w:r w:rsidRPr="001651F3">
        <w:rPr>
          <w:rFonts w:ascii="Times New Roman" w:hAnsi="Times New Roman" w:cs="Times New Roman"/>
          <w:i/>
          <w:iCs/>
          <w:sz w:val="24"/>
          <w:szCs w:val="24"/>
        </w:rPr>
        <w:t>Negro Digest</w:t>
      </w:r>
      <w:r w:rsidRPr="001651F3">
        <w:rPr>
          <w:rFonts w:ascii="Times New Roman" w:hAnsi="Times New Roman" w:cs="Times New Roman"/>
          <w:sz w:val="24"/>
          <w:szCs w:val="24"/>
        </w:rPr>
        <w:t>, XI, March</w:t>
      </w:r>
      <w:r>
        <w:rPr>
          <w:rFonts w:ascii="Times New Roman" w:hAnsi="Times New Roman" w:cs="Times New Roman"/>
          <w:sz w:val="24"/>
          <w:szCs w:val="24"/>
        </w:rPr>
        <w:t xml:space="preserve"> </w:t>
      </w:r>
      <w:r w:rsidRPr="001651F3">
        <w:rPr>
          <w:rFonts w:ascii="Times New Roman" w:hAnsi="Times New Roman" w:cs="Times New Roman"/>
          <w:sz w:val="24"/>
          <w:szCs w:val="24"/>
        </w:rPr>
        <w:t>1962, 80–98. Full recording available at:</w:t>
      </w:r>
      <w:r>
        <w:rPr>
          <w:rFonts w:ascii="Times New Roman" w:hAnsi="Times New Roman" w:cs="Times New Roman"/>
          <w:sz w:val="24"/>
          <w:szCs w:val="24"/>
        </w:rPr>
        <w:t xml:space="preserve"> </w:t>
      </w:r>
      <w:hyperlink r:id="rId8" w:history="1">
        <w:r w:rsidRPr="003530AD">
          <w:rPr>
            <w:rStyle w:val="Hyperlink"/>
            <w:rFonts w:ascii="Times New Roman" w:hAnsi="Times New Roman" w:cs="Times New Roman"/>
            <w:sz w:val="24"/>
            <w:szCs w:val="24"/>
          </w:rPr>
          <w:t>http://www.pacificaradioarchives.org/recording/bb3297</w:t>
        </w:r>
      </w:hyperlink>
    </w:p>
    <w:p w14:paraId="399E2CF3" w14:textId="3EA49280" w:rsidR="00E30EBA" w:rsidRDefault="00E30EBA" w:rsidP="00E30EBA">
      <w:pPr>
        <w:rPr>
          <w:rFonts w:ascii="Times New Roman" w:hAnsi="Times New Roman" w:cs="Times New Roman"/>
          <w:sz w:val="24"/>
          <w:szCs w:val="24"/>
        </w:rPr>
      </w:pPr>
      <w:r>
        <w:rPr>
          <w:rFonts w:ascii="Times New Roman" w:hAnsi="Times New Roman" w:cs="Times New Roman"/>
          <w:sz w:val="24"/>
          <w:szCs w:val="24"/>
        </w:rPr>
        <w:t>Beran, Ondrej,</w:t>
      </w:r>
      <w:r>
        <w:rPr>
          <w:rFonts w:ascii="Times New Roman" w:hAnsi="Times New Roman" w:cs="Times New Roman"/>
          <w:sz w:val="24"/>
          <w:szCs w:val="24"/>
        </w:rPr>
        <w:t xml:space="preserve"> L</w:t>
      </w:r>
      <w:r>
        <w:rPr>
          <w:rFonts w:ascii="Times New Roman" w:hAnsi="Times New Roman" w:cs="Times New Roman"/>
          <w:sz w:val="24"/>
          <w:szCs w:val="24"/>
        </w:rPr>
        <w:t>aura</w:t>
      </w:r>
      <w:r>
        <w:rPr>
          <w:rFonts w:ascii="Times New Roman" w:hAnsi="Times New Roman" w:cs="Times New Roman"/>
          <w:sz w:val="24"/>
          <w:szCs w:val="24"/>
        </w:rPr>
        <w:t xml:space="preserve"> </w:t>
      </w:r>
      <w:proofErr w:type="spellStart"/>
      <w:r>
        <w:rPr>
          <w:rFonts w:ascii="Times New Roman" w:hAnsi="Times New Roman" w:cs="Times New Roman"/>
          <w:sz w:val="24"/>
          <w:szCs w:val="24"/>
        </w:rPr>
        <w:t>Candiotto</w:t>
      </w:r>
      <w:proofErr w:type="spellEnd"/>
      <w:r>
        <w:rPr>
          <w:rFonts w:ascii="Times New Roman" w:hAnsi="Times New Roman" w:cs="Times New Roman"/>
          <w:sz w:val="24"/>
          <w:szCs w:val="24"/>
        </w:rPr>
        <w:t>, N</w:t>
      </w:r>
      <w:r>
        <w:rPr>
          <w:rFonts w:ascii="Times New Roman" w:hAnsi="Times New Roman" w:cs="Times New Roman"/>
          <w:sz w:val="24"/>
          <w:szCs w:val="24"/>
        </w:rPr>
        <w:t>iklas</w:t>
      </w:r>
      <w:r>
        <w:rPr>
          <w:rFonts w:ascii="Times New Roman" w:hAnsi="Times New Roman" w:cs="Times New Roman"/>
          <w:sz w:val="24"/>
          <w:szCs w:val="24"/>
        </w:rPr>
        <w:t xml:space="preserve"> Forsberg, A</w:t>
      </w:r>
      <w:r>
        <w:rPr>
          <w:rFonts w:ascii="Times New Roman" w:hAnsi="Times New Roman" w:cs="Times New Roman"/>
          <w:sz w:val="24"/>
          <w:szCs w:val="24"/>
        </w:rPr>
        <w:t>ntony</w:t>
      </w:r>
      <w:r>
        <w:rPr>
          <w:rFonts w:ascii="Times New Roman" w:hAnsi="Times New Roman" w:cs="Times New Roman"/>
          <w:sz w:val="24"/>
          <w:szCs w:val="24"/>
        </w:rPr>
        <w:t xml:space="preserve"> Frederiksson &amp; D</w:t>
      </w:r>
      <w:r>
        <w:rPr>
          <w:rFonts w:ascii="Times New Roman" w:hAnsi="Times New Roman" w:cs="Times New Roman"/>
          <w:sz w:val="24"/>
          <w:szCs w:val="24"/>
        </w:rPr>
        <w:t>avid</w:t>
      </w:r>
      <w:r>
        <w:rPr>
          <w:rFonts w:ascii="Times New Roman" w:hAnsi="Times New Roman" w:cs="Times New Roman"/>
          <w:sz w:val="24"/>
          <w:szCs w:val="24"/>
        </w:rPr>
        <w:t xml:space="preserve"> Rozen (eds.) </w:t>
      </w:r>
      <w:r w:rsidRPr="00F96D3A">
        <w:rPr>
          <w:rFonts w:ascii="Times New Roman" w:hAnsi="Times New Roman" w:cs="Times New Roman"/>
          <w:i/>
          <w:iCs/>
          <w:sz w:val="24"/>
          <w:szCs w:val="24"/>
        </w:rPr>
        <w:t xml:space="preserve">The Philosophy of Environmental Emotions: Grief, Hope, and Beyond </w:t>
      </w:r>
      <w:r>
        <w:rPr>
          <w:rFonts w:ascii="Times New Roman" w:hAnsi="Times New Roman" w:cs="Times New Roman"/>
          <w:sz w:val="24"/>
          <w:szCs w:val="24"/>
        </w:rPr>
        <w:t>(London: Routledge)</w:t>
      </w:r>
      <w:r>
        <w:rPr>
          <w:rFonts w:ascii="Times New Roman" w:hAnsi="Times New Roman" w:cs="Times New Roman"/>
          <w:sz w:val="24"/>
          <w:szCs w:val="24"/>
        </w:rPr>
        <w:t>.</w:t>
      </w:r>
    </w:p>
    <w:p w14:paraId="7B95B719" w14:textId="77777777" w:rsidR="00E30EBA" w:rsidRDefault="00E30EBA" w:rsidP="001651F3">
      <w:pPr>
        <w:rPr>
          <w:rFonts w:ascii="Times New Roman" w:hAnsi="Times New Roman" w:cs="Times New Roman"/>
          <w:sz w:val="24"/>
          <w:szCs w:val="24"/>
        </w:rPr>
      </w:pPr>
    </w:p>
    <w:p w14:paraId="78F2EC93" w14:textId="3269ECDB" w:rsidR="004B77C3" w:rsidRDefault="004B77C3" w:rsidP="001651F3">
      <w:pPr>
        <w:rPr>
          <w:rFonts w:ascii="Times New Roman" w:hAnsi="Times New Roman" w:cs="Times New Roman"/>
          <w:sz w:val="24"/>
          <w:szCs w:val="24"/>
        </w:rPr>
      </w:pPr>
      <w:r>
        <w:rPr>
          <w:rFonts w:ascii="Times New Roman" w:hAnsi="Times New Roman" w:cs="Times New Roman"/>
          <w:sz w:val="24"/>
          <w:szCs w:val="24"/>
        </w:rPr>
        <w:t>Brown, Wendy (1993).</w:t>
      </w:r>
      <w:r w:rsidR="00043CE1">
        <w:rPr>
          <w:rFonts w:ascii="Times New Roman" w:hAnsi="Times New Roman" w:cs="Times New Roman"/>
          <w:sz w:val="24"/>
          <w:szCs w:val="24"/>
        </w:rPr>
        <w:t xml:space="preserve"> ‘Wounded Attachments’, </w:t>
      </w:r>
      <w:r w:rsidR="00043CE1" w:rsidRPr="00043CE1">
        <w:rPr>
          <w:rFonts w:ascii="Times New Roman" w:hAnsi="Times New Roman" w:cs="Times New Roman"/>
          <w:i/>
          <w:iCs/>
          <w:sz w:val="24"/>
          <w:szCs w:val="24"/>
        </w:rPr>
        <w:t>Political Theory</w:t>
      </w:r>
      <w:r w:rsidR="00043CE1">
        <w:rPr>
          <w:rFonts w:ascii="Times New Roman" w:hAnsi="Times New Roman" w:cs="Times New Roman"/>
          <w:sz w:val="24"/>
          <w:szCs w:val="24"/>
        </w:rPr>
        <w:t xml:space="preserve"> 21, 3, pp. 390-410.</w:t>
      </w:r>
    </w:p>
    <w:p w14:paraId="78A2B374" w14:textId="6D47DCEA" w:rsidR="00DE7194" w:rsidRDefault="00DE7194" w:rsidP="001651F3">
      <w:pPr>
        <w:rPr>
          <w:rFonts w:ascii="Times New Roman" w:hAnsi="Times New Roman" w:cs="Times New Roman"/>
          <w:sz w:val="24"/>
          <w:szCs w:val="24"/>
        </w:rPr>
      </w:pPr>
      <w:r>
        <w:rPr>
          <w:rFonts w:ascii="Times New Roman" w:hAnsi="Times New Roman" w:cs="Times New Roman"/>
          <w:sz w:val="24"/>
          <w:szCs w:val="24"/>
        </w:rPr>
        <w:t>Cherry</w:t>
      </w:r>
      <w:r w:rsidR="001651F3">
        <w:rPr>
          <w:rFonts w:ascii="Times New Roman" w:hAnsi="Times New Roman" w:cs="Times New Roman"/>
          <w:sz w:val="24"/>
          <w:szCs w:val="24"/>
        </w:rPr>
        <w:t>, Myisha</w:t>
      </w:r>
      <w:r>
        <w:rPr>
          <w:rFonts w:ascii="Times New Roman" w:hAnsi="Times New Roman" w:cs="Times New Roman"/>
          <w:sz w:val="24"/>
          <w:szCs w:val="24"/>
        </w:rPr>
        <w:t xml:space="preserve"> </w:t>
      </w:r>
      <w:r w:rsidR="001651F3">
        <w:rPr>
          <w:rFonts w:ascii="Times New Roman" w:hAnsi="Times New Roman" w:cs="Times New Roman"/>
          <w:sz w:val="24"/>
          <w:szCs w:val="24"/>
        </w:rPr>
        <w:t>(</w:t>
      </w:r>
      <w:r>
        <w:rPr>
          <w:rFonts w:ascii="Times New Roman" w:hAnsi="Times New Roman" w:cs="Times New Roman"/>
          <w:sz w:val="24"/>
          <w:szCs w:val="24"/>
        </w:rPr>
        <w:t>2021</w:t>
      </w:r>
      <w:r w:rsidR="001651F3">
        <w:rPr>
          <w:rFonts w:ascii="Times New Roman" w:hAnsi="Times New Roman" w:cs="Times New Roman"/>
          <w:sz w:val="24"/>
          <w:szCs w:val="24"/>
        </w:rPr>
        <w:t xml:space="preserve">). </w:t>
      </w:r>
      <w:r w:rsidR="001651F3" w:rsidRPr="009D4487">
        <w:rPr>
          <w:rFonts w:ascii="Times New Roman" w:hAnsi="Times New Roman" w:cs="Times New Roman"/>
          <w:i/>
          <w:iCs/>
          <w:sz w:val="24"/>
          <w:szCs w:val="24"/>
        </w:rPr>
        <w:t xml:space="preserve">The </w:t>
      </w:r>
      <w:r w:rsidR="009D4487" w:rsidRPr="009D4487">
        <w:rPr>
          <w:rFonts w:ascii="Times New Roman" w:hAnsi="Times New Roman" w:cs="Times New Roman"/>
          <w:i/>
          <w:iCs/>
          <w:sz w:val="24"/>
          <w:szCs w:val="24"/>
        </w:rPr>
        <w:t>Case for Rage: Why Anger is Essential to Anti-Racist Struggle</w:t>
      </w:r>
      <w:r w:rsidR="009D4487">
        <w:rPr>
          <w:rFonts w:ascii="Times New Roman" w:hAnsi="Times New Roman" w:cs="Times New Roman"/>
          <w:sz w:val="24"/>
          <w:szCs w:val="24"/>
        </w:rPr>
        <w:t xml:space="preserve"> (Oxford: OUP).</w:t>
      </w:r>
    </w:p>
    <w:p w14:paraId="66EAA241" w14:textId="29EFD406" w:rsidR="00E95BAF" w:rsidRDefault="00E95BAF">
      <w:pPr>
        <w:rPr>
          <w:rFonts w:ascii="Times New Roman" w:hAnsi="Times New Roman" w:cs="Times New Roman"/>
          <w:sz w:val="24"/>
          <w:szCs w:val="24"/>
        </w:rPr>
      </w:pPr>
      <w:r>
        <w:rPr>
          <w:rFonts w:ascii="Times New Roman" w:hAnsi="Times New Roman" w:cs="Times New Roman"/>
          <w:sz w:val="24"/>
          <w:szCs w:val="24"/>
        </w:rPr>
        <w:t>Cohen</w:t>
      </w:r>
      <w:r w:rsidR="009D4487">
        <w:rPr>
          <w:rFonts w:ascii="Times New Roman" w:hAnsi="Times New Roman" w:cs="Times New Roman"/>
          <w:sz w:val="24"/>
          <w:szCs w:val="24"/>
        </w:rPr>
        <w:t xml:space="preserve">, </w:t>
      </w:r>
      <w:r w:rsidR="00951524">
        <w:rPr>
          <w:rFonts w:ascii="Times New Roman" w:hAnsi="Times New Roman" w:cs="Times New Roman"/>
          <w:sz w:val="24"/>
          <w:szCs w:val="24"/>
        </w:rPr>
        <w:t>G.A.</w:t>
      </w:r>
      <w:r>
        <w:rPr>
          <w:rFonts w:ascii="Times New Roman" w:hAnsi="Times New Roman" w:cs="Times New Roman"/>
          <w:sz w:val="24"/>
          <w:szCs w:val="24"/>
        </w:rPr>
        <w:t xml:space="preserve"> </w:t>
      </w:r>
      <w:r w:rsidR="00951524">
        <w:rPr>
          <w:rFonts w:ascii="Times New Roman" w:hAnsi="Times New Roman" w:cs="Times New Roman"/>
          <w:sz w:val="24"/>
          <w:szCs w:val="24"/>
        </w:rPr>
        <w:t>(</w:t>
      </w:r>
      <w:r>
        <w:rPr>
          <w:rFonts w:ascii="Times New Roman" w:hAnsi="Times New Roman" w:cs="Times New Roman"/>
          <w:sz w:val="24"/>
          <w:szCs w:val="24"/>
        </w:rPr>
        <w:t>2009</w:t>
      </w:r>
      <w:r w:rsidR="00951524">
        <w:rPr>
          <w:rFonts w:ascii="Times New Roman" w:hAnsi="Times New Roman" w:cs="Times New Roman"/>
          <w:sz w:val="24"/>
          <w:szCs w:val="24"/>
        </w:rPr>
        <w:t xml:space="preserve">). </w:t>
      </w:r>
      <w:r w:rsidR="00951524" w:rsidRPr="00D419B0">
        <w:rPr>
          <w:rFonts w:ascii="Times New Roman" w:hAnsi="Times New Roman" w:cs="Times New Roman"/>
          <w:i/>
          <w:iCs/>
          <w:sz w:val="24"/>
          <w:szCs w:val="24"/>
        </w:rPr>
        <w:t xml:space="preserve">Why </w:t>
      </w:r>
      <w:r w:rsidR="00D419B0" w:rsidRPr="00D419B0">
        <w:rPr>
          <w:rFonts w:ascii="Times New Roman" w:hAnsi="Times New Roman" w:cs="Times New Roman"/>
          <w:i/>
          <w:iCs/>
          <w:sz w:val="24"/>
          <w:szCs w:val="24"/>
        </w:rPr>
        <w:t>N</w:t>
      </w:r>
      <w:r w:rsidR="00951524" w:rsidRPr="00D419B0">
        <w:rPr>
          <w:rFonts w:ascii="Times New Roman" w:hAnsi="Times New Roman" w:cs="Times New Roman"/>
          <w:i/>
          <w:iCs/>
          <w:sz w:val="24"/>
          <w:szCs w:val="24"/>
        </w:rPr>
        <w:t>ot Socialism?</w:t>
      </w:r>
      <w:r w:rsidR="00D419B0">
        <w:rPr>
          <w:rFonts w:ascii="Times New Roman" w:hAnsi="Times New Roman" w:cs="Times New Roman"/>
          <w:sz w:val="24"/>
          <w:szCs w:val="24"/>
        </w:rPr>
        <w:t xml:space="preserve"> (Princeton, NJ: Princeton University Press).</w:t>
      </w:r>
    </w:p>
    <w:p w14:paraId="7EC83536" w14:textId="6AF1CEA4" w:rsidR="008560E8" w:rsidRDefault="008560E8">
      <w:pPr>
        <w:rPr>
          <w:rFonts w:ascii="Times New Roman" w:hAnsi="Times New Roman" w:cs="Times New Roman"/>
          <w:sz w:val="24"/>
          <w:szCs w:val="24"/>
        </w:rPr>
      </w:pPr>
      <w:proofErr w:type="spellStart"/>
      <w:r>
        <w:rPr>
          <w:rFonts w:ascii="Times New Roman" w:hAnsi="Times New Roman" w:cs="Times New Roman"/>
          <w:sz w:val="24"/>
          <w:szCs w:val="24"/>
        </w:rPr>
        <w:t>Darwall</w:t>
      </w:r>
      <w:proofErr w:type="spellEnd"/>
      <w:r w:rsidR="00D419B0">
        <w:rPr>
          <w:rFonts w:ascii="Times New Roman" w:hAnsi="Times New Roman" w:cs="Times New Roman"/>
          <w:sz w:val="24"/>
          <w:szCs w:val="24"/>
        </w:rPr>
        <w:t>, Stephen</w:t>
      </w:r>
      <w:r>
        <w:rPr>
          <w:rFonts w:ascii="Times New Roman" w:hAnsi="Times New Roman" w:cs="Times New Roman"/>
          <w:sz w:val="24"/>
          <w:szCs w:val="24"/>
        </w:rPr>
        <w:t xml:space="preserve"> </w:t>
      </w:r>
      <w:r w:rsidR="00D419B0">
        <w:rPr>
          <w:rFonts w:ascii="Times New Roman" w:hAnsi="Times New Roman" w:cs="Times New Roman"/>
          <w:sz w:val="24"/>
          <w:szCs w:val="24"/>
        </w:rPr>
        <w:t>(</w:t>
      </w:r>
      <w:r>
        <w:rPr>
          <w:rFonts w:ascii="Times New Roman" w:hAnsi="Times New Roman" w:cs="Times New Roman"/>
          <w:sz w:val="24"/>
          <w:szCs w:val="24"/>
        </w:rPr>
        <w:t>2013</w:t>
      </w:r>
      <w:r w:rsidR="00D419B0">
        <w:rPr>
          <w:rFonts w:ascii="Times New Roman" w:hAnsi="Times New Roman" w:cs="Times New Roman"/>
          <w:sz w:val="24"/>
          <w:szCs w:val="24"/>
        </w:rPr>
        <w:t>). ‘</w:t>
      </w:r>
      <w:r w:rsidR="00B36B50" w:rsidRPr="00F902AD">
        <w:rPr>
          <w:rFonts w:ascii="Times New Roman" w:hAnsi="Times New Roman" w:cs="Times New Roman"/>
          <w:i/>
          <w:iCs/>
          <w:sz w:val="24"/>
          <w:szCs w:val="24"/>
        </w:rPr>
        <w:t>Ressentiment</w:t>
      </w:r>
      <w:r w:rsidR="00B36B50">
        <w:rPr>
          <w:rFonts w:ascii="Times New Roman" w:hAnsi="Times New Roman" w:cs="Times New Roman"/>
          <w:sz w:val="24"/>
          <w:szCs w:val="24"/>
        </w:rPr>
        <w:t xml:space="preserve"> and Second-Personal Resentment’ in Stephen Darwall, </w:t>
      </w:r>
      <w:r w:rsidR="00B36B50" w:rsidRPr="00F902AD">
        <w:rPr>
          <w:rFonts w:ascii="Times New Roman" w:hAnsi="Times New Roman" w:cs="Times New Roman"/>
          <w:i/>
          <w:iCs/>
          <w:sz w:val="24"/>
          <w:szCs w:val="24"/>
        </w:rPr>
        <w:t>Honor, History and Relationship: Essays in Second-Personal Ethics II</w:t>
      </w:r>
      <w:r w:rsidR="00B36B50">
        <w:rPr>
          <w:rFonts w:ascii="Times New Roman" w:hAnsi="Times New Roman" w:cs="Times New Roman"/>
          <w:sz w:val="24"/>
          <w:szCs w:val="24"/>
        </w:rPr>
        <w:t xml:space="preserve"> (</w:t>
      </w:r>
      <w:r w:rsidR="00F902AD">
        <w:rPr>
          <w:rFonts w:ascii="Times New Roman" w:hAnsi="Times New Roman" w:cs="Times New Roman"/>
          <w:sz w:val="24"/>
          <w:szCs w:val="24"/>
        </w:rPr>
        <w:t>Oxford: OUP), pp. 72-88.</w:t>
      </w:r>
    </w:p>
    <w:p w14:paraId="4B166E69" w14:textId="2CEA9196" w:rsidR="00E95BAF" w:rsidRDefault="00E95BAF">
      <w:pPr>
        <w:rPr>
          <w:rFonts w:ascii="Times New Roman" w:hAnsi="Times New Roman" w:cs="Times New Roman"/>
          <w:sz w:val="24"/>
          <w:szCs w:val="24"/>
        </w:rPr>
      </w:pPr>
      <w:r>
        <w:rPr>
          <w:rFonts w:ascii="Times New Roman" w:hAnsi="Times New Roman" w:cs="Times New Roman"/>
          <w:sz w:val="24"/>
          <w:szCs w:val="24"/>
        </w:rPr>
        <w:t>Fanon</w:t>
      </w:r>
      <w:r w:rsidR="00104AF6">
        <w:rPr>
          <w:rFonts w:ascii="Times New Roman" w:hAnsi="Times New Roman" w:cs="Times New Roman"/>
          <w:sz w:val="24"/>
          <w:szCs w:val="24"/>
        </w:rPr>
        <w:t>, Frantz</w:t>
      </w:r>
      <w:r>
        <w:rPr>
          <w:rFonts w:ascii="Times New Roman" w:hAnsi="Times New Roman" w:cs="Times New Roman"/>
          <w:sz w:val="24"/>
          <w:szCs w:val="24"/>
        </w:rPr>
        <w:t xml:space="preserve"> </w:t>
      </w:r>
      <w:r w:rsidR="00104AF6">
        <w:rPr>
          <w:rFonts w:ascii="Times New Roman" w:hAnsi="Times New Roman" w:cs="Times New Roman"/>
          <w:sz w:val="24"/>
          <w:szCs w:val="24"/>
        </w:rPr>
        <w:t>(</w:t>
      </w:r>
      <w:r>
        <w:rPr>
          <w:rFonts w:ascii="Times New Roman" w:hAnsi="Times New Roman" w:cs="Times New Roman"/>
          <w:sz w:val="24"/>
          <w:szCs w:val="24"/>
        </w:rPr>
        <w:t>1990</w:t>
      </w:r>
      <w:r w:rsidR="00104AF6">
        <w:rPr>
          <w:rFonts w:ascii="Times New Roman" w:hAnsi="Times New Roman" w:cs="Times New Roman"/>
          <w:sz w:val="24"/>
          <w:szCs w:val="24"/>
        </w:rPr>
        <w:t xml:space="preserve">). </w:t>
      </w:r>
      <w:r w:rsidR="00104AF6" w:rsidRPr="00137BEE">
        <w:rPr>
          <w:rFonts w:ascii="Times New Roman" w:hAnsi="Times New Roman" w:cs="Times New Roman"/>
          <w:i/>
          <w:iCs/>
          <w:sz w:val="24"/>
          <w:szCs w:val="24"/>
        </w:rPr>
        <w:t>The Wretched of the Earth</w:t>
      </w:r>
      <w:r w:rsidR="00104AF6">
        <w:rPr>
          <w:rFonts w:ascii="Times New Roman" w:hAnsi="Times New Roman" w:cs="Times New Roman"/>
          <w:sz w:val="24"/>
          <w:szCs w:val="24"/>
        </w:rPr>
        <w:t xml:space="preserve"> (</w:t>
      </w:r>
      <w:r w:rsidR="00137BEE">
        <w:rPr>
          <w:rFonts w:ascii="Times New Roman" w:hAnsi="Times New Roman" w:cs="Times New Roman"/>
          <w:sz w:val="24"/>
          <w:szCs w:val="24"/>
        </w:rPr>
        <w:t>C. Farrington, trans) (London: Penguin).</w:t>
      </w:r>
    </w:p>
    <w:p w14:paraId="5AB99BAD" w14:textId="30500DDF" w:rsidR="00145BDC" w:rsidRDefault="00E125B6" w:rsidP="00E125B6">
      <w:pPr>
        <w:rPr>
          <w:rFonts w:ascii="Times New Roman" w:hAnsi="Times New Roman" w:cs="Times New Roman"/>
          <w:sz w:val="24"/>
          <w:szCs w:val="24"/>
        </w:rPr>
      </w:pPr>
      <w:r w:rsidRPr="00E125B6">
        <w:rPr>
          <w:rFonts w:ascii="Times New Roman" w:hAnsi="Times New Roman" w:cs="Times New Roman"/>
          <w:sz w:val="24"/>
          <w:szCs w:val="24"/>
        </w:rPr>
        <w:t>Gregersen, T</w:t>
      </w:r>
      <w:r>
        <w:rPr>
          <w:rFonts w:ascii="Times New Roman" w:hAnsi="Times New Roman" w:cs="Times New Roman"/>
          <w:sz w:val="24"/>
          <w:szCs w:val="24"/>
        </w:rPr>
        <w:t>hea</w:t>
      </w:r>
      <w:r w:rsidRPr="00E125B6">
        <w:rPr>
          <w:rFonts w:ascii="Times New Roman" w:hAnsi="Times New Roman" w:cs="Times New Roman"/>
          <w:sz w:val="24"/>
          <w:szCs w:val="24"/>
        </w:rPr>
        <w:t xml:space="preserve">, </w:t>
      </w:r>
      <w:r>
        <w:rPr>
          <w:rFonts w:ascii="Times New Roman" w:hAnsi="Times New Roman" w:cs="Times New Roman"/>
          <w:sz w:val="24"/>
          <w:szCs w:val="24"/>
        </w:rPr>
        <w:t xml:space="preserve">Gisle </w:t>
      </w:r>
      <w:r w:rsidRPr="00E125B6">
        <w:rPr>
          <w:rFonts w:ascii="Times New Roman" w:hAnsi="Times New Roman" w:cs="Times New Roman"/>
          <w:sz w:val="24"/>
          <w:szCs w:val="24"/>
        </w:rPr>
        <w:t xml:space="preserve">Andersen &amp; </w:t>
      </w:r>
      <w:r>
        <w:rPr>
          <w:rFonts w:ascii="Times New Roman" w:hAnsi="Times New Roman" w:cs="Times New Roman"/>
          <w:sz w:val="24"/>
          <w:szCs w:val="24"/>
        </w:rPr>
        <w:t xml:space="preserve">Endre </w:t>
      </w:r>
      <w:proofErr w:type="spellStart"/>
      <w:r w:rsidRPr="00E125B6">
        <w:rPr>
          <w:rFonts w:ascii="Times New Roman" w:hAnsi="Times New Roman" w:cs="Times New Roman"/>
          <w:sz w:val="24"/>
          <w:szCs w:val="24"/>
        </w:rPr>
        <w:t>Tvinnereim</w:t>
      </w:r>
      <w:proofErr w:type="spellEnd"/>
      <w:r>
        <w:rPr>
          <w:rFonts w:ascii="Times New Roman" w:hAnsi="Times New Roman" w:cs="Times New Roman"/>
          <w:sz w:val="24"/>
          <w:szCs w:val="24"/>
        </w:rPr>
        <w:t xml:space="preserve"> </w:t>
      </w:r>
      <w:r w:rsidRPr="00E125B6">
        <w:rPr>
          <w:rFonts w:ascii="Times New Roman" w:hAnsi="Times New Roman" w:cs="Times New Roman"/>
          <w:sz w:val="24"/>
          <w:szCs w:val="24"/>
        </w:rPr>
        <w:t xml:space="preserve">(2023). </w:t>
      </w:r>
      <w:r>
        <w:rPr>
          <w:rFonts w:ascii="Times New Roman" w:hAnsi="Times New Roman" w:cs="Times New Roman"/>
          <w:sz w:val="24"/>
          <w:szCs w:val="24"/>
        </w:rPr>
        <w:t>‘</w:t>
      </w:r>
      <w:r w:rsidRPr="00E125B6">
        <w:rPr>
          <w:rFonts w:ascii="Times New Roman" w:hAnsi="Times New Roman" w:cs="Times New Roman"/>
          <w:sz w:val="24"/>
          <w:szCs w:val="24"/>
        </w:rPr>
        <w:t>The strength and content of climate anger</w:t>
      </w:r>
      <w:r>
        <w:rPr>
          <w:rFonts w:ascii="Times New Roman" w:hAnsi="Times New Roman" w:cs="Times New Roman"/>
          <w:sz w:val="24"/>
          <w:szCs w:val="24"/>
        </w:rPr>
        <w:t xml:space="preserve">’, </w:t>
      </w:r>
      <w:r w:rsidRPr="00A22AB0">
        <w:rPr>
          <w:rFonts w:ascii="Times New Roman" w:hAnsi="Times New Roman" w:cs="Times New Roman"/>
          <w:i/>
          <w:iCs/>
          <w:sz w:val="24"/>
          <w:szCs w:val="24"/>
        </w:rPr>
        <w:t>Global Environmental Change</w:t>
      </w:r>
      <w:r>
        <w:rPr>
          <w:rFonts w:ascii="Times New Roman" w:hAnsi="Times New Roman" w:cs="Times New Roman"/>
          <w:sz w:val="24"/>
          <w:szCs w:val="24"/>
        </w:rPr>
        <w:t xml:space="preserve"> </w:t>
      </w:r>
      <w:r w:rsidRPr="00E125B6">
        <w:rPr>
          <w:rFonts w:ascii="Times New Roman" w:hAnsi="Times New Roman" w:cs="Times New Roman"/>
          <w:sz w:val="24"/>
          <w:szCs w:val="24"/>
        </w:rPr>
        <w:t>82</w:t>
      </w:r>
      <w:r w:rsidR="00A22AB0">
        <w:rPr>
          <w:rFonts w:ascii="Times New Roman" w:hAnsi="Times New Roman" w:cs="Times New Roman"/>
          <w:sz w:val="24"/>
          <w:szCs w:val="24"/>
        </w:rPr>
        <w:t>.</w:t>
      </w:r>
    </w:p>
    <w:p w14:paraId="040AFE91" w14:textId="76013F9D" w:rsidR="00E95BAF" w:rsidRDefault="00DA31FD">
      <w:pPr>
        <w:rPr>
          <w:rFonts w:ascii="Times New Roman" w:hAnsi="Times New Roman" w:cs="Times New Roman"/>
          <w:sz w:val="24"/>
          <w:szCs w:val="24"/>
        </w:rPr>
      </w:pPr>
      <w:r>
        <w:rPr>
          <w:rFonts w:ascii="Times New Roman" w:hAnsi="Times New Roman" w:cs="Times New Roman"/>
          <w:sz w:val="24"/>
          <w:szCs w:val="24"/>
        </w:rPr>
        <w:t xml:space="preserve">Gregersen, Thea, Samantha Stanley, </w:t>
      </w:r>
      <w:r w:rsidR="00145BDC">
        <w:rPr>
          <w:rFonts w:ascii="Times New Roman" w:hAnsi="Times New Roman" w:cs="Times New Roman"/>
          <w:sz w:val="24"/>
          <w:szCs w:val="24"/>
        </w:rPr>
        <w:t xml:space="preserve">Gisle Andersen &amp; Endre </w:t>
      </w:r>
      <w:proofErr w:type="spellStart"/>
      <w:r w:rsidR="00145BDC">
        <w:rPr>
          <w:rFonts w:ascii="Times New Roman" w:hAnsi="Times New Roman" w:cs="Times New Roman"/>
          <w:sz w:val="24"/>
          <w:szCs w:val="24"/>
        </w:rPr>
        <w:t>Tvinnereim</w:t>
      </w:r>
      <w:proofErr w:type="spellEnd"/>
      <w:r w:rsidR="00E95BAF">
        <w:rPr>
          <w:rFonts w:ascii="Times New Roman" w:hAnsi="Times New Roman" w:cs="Times New Roman"/>
          <w:sz w:val="24"/>
          <w:szCs w:val="24"/>
        </w:rPr>
        <w:t xml:space="preserve"> </w:t>
      </w:r>
      <w:r w:rsidR="00145BDC">
        <w:rPr>
          <w:rFonts w:ascii="Times New Roman" w:hAnsi="Times New Roman" w:cs="Times New Roman"/>
          <w:sz w:val="24"/>
          <w:szCs w:val="24"/>
        </w:rPr>
        <w:t>(</w:t>
      </w:r>
      <w:r w:rsidR="00E95BAF">
        <w:rPr>
          <w:rFonts w:ascii="Times New Roman" w:hAnsi="Times New Roman" w:cs="Times New Roman"/>
          <w:sz w:val="24"/>
          <w:szCs w:val="24"/>
        </w:rPr>
        <w:t>2025</w:t>
      </w:r>
      <w:r w:rsidR="00145BDC">
        <w:rPr>
          <w:rFonts w:ascii="Times New Roman" w:hAnsi="Times New Roman" w:cs="Times New Roman"/>
          <w:sz w:val="24"/>
          <w:szCs w:val="24"/>
        </w:rPr>
        <w:t xml:space="preserve">). </w:t>
      </w:r>
      <w:r w:rsidR="009B27A9">
        <w:rPr>
          <w:rFonts w:ascii="Times New Roman" w:hAnsi="Times New Roman" w:cs="Times New Roman"/>
          <w:sz w:val="24"/>
          <w:szCs w:val="24"/>
        </w:rPr>
        <w:t>‘</w:t>
      </w:r>
      <w:r w:rsidR="009B27A9" w:rsidRPr="009B27A9">
        <w:rPr>
          <w:rFonts w:ascii="Times New Roman" w:hAnsi="Times New Roman" w:cs="Times New Roman"/>
          <w:sz w:val="24"/>
          <w:szCs w:val="24"/>
        </w:rPr>
        <w:t>From Anger to Activism? How Drivers of Climate Anger Predict Protest Intention and Support</w:t>
      </w:r>
      <w:r w:rsidR="009B27A9">
        <w:rPr>
          <w:rFonts w:ascii="Times New Roman" w:hAnsi="Times New Roman" w:cs="Times New Roman"/>
          <w:sz w:val="24"/>
          <w:szCs w:val="24"/>
        </w:rPr>
        <w:t xml:space="preserve">’, </w:t>
      </w:r>
      <w:r w:rsidR="009B27A9" w:rsidRPr="009B27A9">
        <w:rPr>
          <w:rFonts w:ascii="Times New Roman" w:hAnsi="Times New Roman" w:cs="Times New Roman"/>
          <w:i/>
          <w:iCs/>
          <w:sz w:val="24"/>
          <w:szCs w:val="24"/>
        </w:rPr>
        <w:t xml:space="preserve">Environment and </w:t>
      </w:r>
      <w:proofErr w:type="spellStart"/>
      <w:r w:rsidR="009B27A9" w:rsidRPr="009B27A9">
        <w:rPr>
          <w:rFonts w:ascii="Times New Roman" w:hAnsi="Times New Roman" w:cs="Times New Roman"/>
          <w:i/>
          <w:iCs/>
          <w:sz w:val="24"/>
          <w:szCs w:val="24"/>
        </w:rPr>
        <w:t>Behavior</w:t>
      </w:r>
      <w:proofErr w:type="spellEnd"/>
      <w:r w:rsidR="009B27A9">
        <w:rPr>
          <w:rFonts w:ascii="Times New Roman" w:hAnsi="Times New Roman" w:cs="Times New Roman"/>
          <w:sz w:val="24"/>
          <w:szCs w:val="24"/>
        </w:rPr>
        <w:t xml:space="preserve"> 57, 7-8, pp. 679-710.</w:t>
      </w:r>
    </w:p>
    <w:p w14:paraId="07E12CC6" w14:textId="48D25AD2" w:rsidR="004F2D66" w:rsidRDefault="00FE269E" w:rsidP="00FE269E">
      <w:pPr>
        <w:rPr>
          <w:rFonts w:ascii="Times New Roman" w:hAnsi="Times New Roman" w:cs="Times New Roman"/>
          <w:sz w:val="24"/>
          <w:szCs w:val="24"/>
        </w:rPr>
      </w:pPr>
      <w:r>
        <w:rPr>
          <w:rFonts w:ascii="Times New Roman" w:hAnsi="Times New Roman" w:cs="Times New Roman"/>
          <w:sz w:val="24"/>
          <w:szCs w:val="24"/>
        </w:rPr>
        <w:t xml:space="preserve">Marco </w:t>
      </w:r>
      <w:r w:rsidR="004F2D66" w:rsidRPr="004F2D66">
        <w:rPr>
          <w:rFonts w:ascii="Times New Roman" w:hAnsi="Times New Roman" w:cs="Times New Roman"/>
          <w:sz w:val="24"/>
          <w:szCs w:val="24"/>
        </w:rPr>
        <w:t>Giugni</w:t>
      </w:r>
      <w:r>
        <w:rPr>
          <w:rFonts w:ascii="Times New Roman" w:hAnsi="Times New Roman" w:cs="Times New Roman"/>
          <w:sz w:val="24"/>
          <w:szCs w:val="24"/>
        </w:rPr>
        <w:t xml:space="preserve"> &amp; Maria</w:t>
      </w:r>
      <w:r w:rsidR="004F2D66" w:rsidRPr="004F2D66">
        <w:rPr>
          <w:rFonts w:ascii="Times New Roman" w:hAnsi="Times New Roman" w:cs="Times New Roman"/>
          <w:sz w:val="24"/>
          <w:szCs w:val="24"/>
        </w:rPr>
        <w:t xml:space="preserve"> Grasso (2019). </w:t>
      </w:r>
      <w:proofErr w:type="gramStart"/>
      <w:r>
        <w:rPr>
          <w:rFonts w:ascii="Times New Roman" w:hAnsi="Times New Roman" w:cs="Times New Roman"/>
          <w:sz w:val="24"/>
          <w:szCs w:val="24"/>
        </w:rPr>
        <w:t>;</w:t>
      </w:r>
      <w:r w:rsidR="004F2D66" w:rsidRPr="004F2D66">
        <w:rPr>
          <w:rFonts w:ascii="Times New Roman" w:hAnsi="Times New Roman" w:cs="Times New Roman"/>
          <w:sz w:val="24"/>
          <w:szCs w:val="24"/>
        </w:rPr>
        <w:t>Cognition</w:t>
      </w:r>
      <w:proofErr w:type="gramEnd"/>
      <w:r w:rsidR="004F2D66" w:rsidRPr="004F2D66">
        <w:rPr>
          <w:rFonts w:ascii="Times New Roman" w:hAnsi="Times New Roman" w:cs="Times New Roman"/>
          <w:sz w:val="24"/>
          <w:szCs w:val="24"/>
        </w:rPr>
        <w:t xml:space="preserve"> and affect among </w:t>
      </w:r>
      <w:proofErr w:type="gramStart"/>
      <w:r w:rsidR="004F2D66" w:rsidRPr="004F2D66">
        <w:rPr>
          <w:rFonts w:ascii="Times New Roman" w:hAnsi="Times New Roman" w:cs="Times New Roman"/>
          <w:sz w:val="24"/>
          <w:szCs w:val="24"/>
        </w:rPr>
        <w:t>demonstrators</w:t>
      </w:r>
      <w:r>
        <w:rPr>
          <w:rFonts w:ascii="Times New Roman" w:hAnsi="Times New Roman" w:cs="Times New Roman"/>
          <w:sz w:val="24"/>
          <w:szCs w:val="24"/>
        </w:rPr>
        <w:t>’</w:t>
      </w:r>
      <w:proofErr w:type="gramEnd"/>
      <w:r w:rsidR="004F2D66" w:rsidRPr="004F2D66">
        <w:rPr>
          <w:rFonts w:ascii="Times New Roman" w:hAnsi="Times New Roman" w:cs="Times New Roman"/>
          <w:sz w:val="24"/>
          <w:szCs w:val="24"/>
        </w:rPr>
        <w:t xml:space="preserve"> </w:t>
      </w:r>
      <w:r>
        <w:rPr>
          <w:rFonts w:ascii="Times New Roman" w:hAnsi="Times New Roman" w:cs="Times New Roman"/>
          <w:sz w:val="24"/>
          <w:szCs w:val="24"/>
        </w:rPr>
        <w:t xml:space="preserve">in M. </w:t>
      </w:r>
      <w:proofErr w:type="spellStart"/>
      <w:r>
        <w:rPr>
          <w:rFonts w:ascii="Times New Roman" w:hAnsi="Times New Roman" w:cs="Times New Roman"/>
          <w:sz w:val="24"/>
          <w:szCs w:val="24"/>
        </w:rPr>
        <w:t>Giugni</w:t>
      </w:r>
      <w:proofErr w:type="spellEnd"/>
      <w:r>
        <w:rPr>
          <w:rFonts w:ascii="Times New Roman" w:hAnsi="Times New Roman" w:cs="Times New Roman"/>
          <w:sz w:val="24"/>
          <w:szCs w:val="24"/>
        </w:rPr>
        <w:t xml:space="preserve"> &amp; M. Grasso (eds.)</w:t>
      </w:r>
      <w:r w:rsidR="004F2D66" w:rsidRPr="004F2D66">
        <w:rPr>
          <w:rFonts w:ascii="Times New Roman" w:hAnsi="Times New Roman" w:cs="Times New Roman"/>
          <w:sz w:val="24"/>
          <w:szCs w:val="24"/>
        </w:rPr>
        <w:t xml:space="preserve"> </w:t>
      </w:r>
      <w:r w:rsidR="004F2D66" w:rsidRPr="00FE269E">
        <w:rPr>
          <w:rFonts w:ascii="Times New Roman" w:hAnsi="Times New Roman" w:cs="Times New Roman"/>
          <w:i/>
          <w:iCs/>
          <w:sz w:val="24"/>
          <w:szCs w:val="24"/>
        </w:rPr>
        <w:t>Street citizens: Protest politics and social movement activism in the age of globalization</w:t>
      </w:r>
      <w:r w:rsidR="004F2D66" w:rsidRPr="004F2D66">
        <w:rPr>
          <w:rFonts w:ascii="Times New Roman" w:hAnsi="Times New Roman" w:cs="Times New Roman"/>
          <w:sz w:val="24"/>
          <w:szCs w:val="24"/>
        </w:rPr>
        <w:t xml:space="preserve"> </w:t>
      </w:r>
      <w:r>
        <w:rPr>
          <w:rFonts w:ascii="Times New Roman" w:hAnsi="Times New Roman" w:cs="Times New Roman"/>
          <w:sz w:val="24"/>
          <w:szCs w:val="24"/>
        </w:rPr>
        <w:t xml:space="preserve">(Cambridge: CUP), </w:t>
      </w:r>
      <w:r w:rsidR="004F2D66" w:rsidRPr="004F2D66">
        <w:rPr>
          <w:rFonts w:ascii="Times New Roman" w:hAnsi="Times New Roman" w:cs="Times New Roman"/>
          <w:sz w:val="24"/>
          <w:szCs w:val="24"/>
        </w:rPr>
        <w:t>pp. 135</w:t>
      </w:r>
      <w:r>
        <w:rPr>
          <w:rFonts w:ascii="Times New Roman" w:hAnsi="Times New Roman" w:cs="Times New Roman"/>
          <w:sz w:val="24"/>
          <w:szCs w:val="24"/>
        </w:rPr>
        <w:t>-</w:t>
      </w:r>
      <w:r w:rsidR="004F2D66" w:rsidRPr="004F2D66">
        <w:rPr>
          <w:rFonts w:ascii="Times New Roman" w:hAnsi="Times New Roman" w:cs="Times New Roman"/>
          <w:sz w:val="24"/>
          <w:szCs w:val="24"/>
        </w:rPr>
        <w:t>160</w:t>
      </w:r>
      <w:r>
        <w:rPr>
          <w:rFonts w:ascii="Times New Roman" w:hAnsi="Times New Roman" w:cs="Times New Roman"/>
          <w:sz w:val="24"/>
          <w:szCs w:val="24"/>
        </w:rPr>
        <w:t>.</w:t>
      </w:r>
    </w:p>
    <w:p w14:paraId="369CF294" w14:textId="5BF959BC" w:rsidR="007C41C4" w:rsidRDefault="007C41C4">
      <w:pPr>
        <w:rPr>
          <w:rFonts w:ascii="Times New Roman" w:hAnsi="Times New Roman" w:cs="Times New Roman"/>
          <w:sz w:val="24"/>
          <w:szCs w:val="24"/>
        </w:rPr>
      </w:pPr>
      <w:r>
        <w:rPr>
          <w:rFonts w:ascii="Times New Roman" w:hAnsi="Times New Roman" w:cs="Times New Roman"/>
          <w:sz w:val="24"/>
          <w:szCs w:val="24"/>
        </w:rPr>
        <w:t>Huddleston</w:t>
      </w:r>
      <w:r w:rsidR="00344DAE">
        <w:rPr>
          <w:rFonts w:ascii="Times New Roman" w:hAnsi="Times New Roman" w:cs="Times New Roman"/>
          <w:sz w:val="24"/>
          <w:szCs w:val="24"/>
        </w:rPr>
        <w:t>, Andrew</w:t>
      </w:r>
      <w:r>
        <w:rPr>
          <w:rFonts w:ascii="Times New Roman" w:hAnsi="Times New Roman" w:cs="Times New Roman"/>
          <w:sz w:val="24"/>
          <w:szCs w:val="24"/>
        </w:rPr>
        <w:t xml:space="preserve"> </w:t>
      </w:r>
      <w:r w:rsidR="00344DAE">
        <w:rPr>
          <w:rFonts w:ascii="Times New Roman" w:hAnsi="Times New Roman" w:cs="Times New Roman"/>
          <w:sz w:val="24"/>
          <w:szCs w:val="24"/>
        </w:rPr>
        <w:t>(</w:t>
      </w:r>
      <w:r>
        <w:rPr>
          <w:rFonts w:ascii="Times New Roman" w:hAnsi="Times New Roman" w:cs="Times New Roman"/>
          <w:sz w:val="24"/>
          <w:szCs w:val="24"/>
        </w:rPr>
        <w:t>2021</w:t>
      </w:r>
      <w:r w:rsidR="00344DAE">
        <w:rPr>
          <w:rFonts w:ascii="Times New Roman" w:hAnsi="Times New Roman" w:cs="Times New Roman"/>
          <w:sz w:val="24"/>
          <w:szCs w:val="24"/>
        </w:rPr>
        <w:t>). ‘</w:t>
      </w:r>
      <w:r w:rsidR="00344DAE" w:rsidRPr="00140E80">
        <w:rPr>
          <w:rFonts w:ascii="Times New Roman" w:hAnsi="Times New Roman" w:cs="Times New Roman"/>
          <w:i/>
          <w:iCs/>
          <w:sz w:val="24"/>
          <w:szCs w:val="24"/>
        </w:rPr>
        <w:t>Ressentiment’</w:t>
      </w:r>
      <w:r w:rsidR="00344DAE">
        <w:rPr>
          <w:rFonts w:ascii="Times New Roman" w:hAnsi="Times New Roman" w:cs="Times New Roman"/>
          <w:sz w:val="24"/>
          <w:szCs w:val="24"/>
        </w:rPr>
        <w:t xml:space="preserve">, </w:t>
      </w:r>
      <w:r w:rsidR="00344DAE" w:rsidRPr="00140E80">
        <w:rPr>
          <w:rFonts w:ascii="Times New Roman" w:hAnsi="Times New Roman" w:cs="Times New Roman"/>
          <w:i/>
          <w:iCs/>
          <w:sz w:val="24"/>
          <w:szCs w:val="24"/>
        </w:rPr>
        <w:t>Ethics</w:t>
      </w:r>
      <w:r w:rsidR="00344DAE">
        <w:rPr>
          <w:rFonts w:ascii="Times New Roman" w:hAnsi="Times New Roman" w:cs="Times New Roman"/>
          <w:sz w:val="24"/>
          <w:szCs w:val="24"/>
        </w:rPr>
        <w:t xml:space="preserve"> </w:t>
      </w:r>
      <w:r w:rsidR="00140E80">
        <w:rPr>
          <w:rFonts w:ascii="Times New Roman" w:hAnsi="Times New Roman" w:cs="Times New Roman"/>
          <w:sz w:val="24"/>
          <w:szCs w:val="24"/>
        </w:rPr>
        <w:t>131, 4, pp. 670-696.</w:t>
      </w:r>
    </w:p>
    <w:p w14:paraId="602A2144" w14:textId="2E8302CF" w:rsidR="00B47C37" w:rsidRPr="00A6059B" w:rsidRDefault="00DE7194" w:rsidP="00B47C37">
      <w:r>
        <w:rPr>
          <w:rFonts w:ascii="Times New Roman" w:hAnsi="Times New Roman" w:cs="Times New Roman"/>
          <w:sz w:val="24"/>
          <w:szCs w:val="24"/>
        </w:rPr>
        <w:t>Katsafanas</w:t>
      </w:r>
      <w:r w:rsidR="008959F2">
        <w:rPr>
          <w:rFonts w:ascii="Times New Roman" w:hAnsi="Times New Roman" w:cs="Times New Roman"/>
          <w:sz w:val="24"/>
          <w:szCs w:val="24"/>
        </w:rPr>
        <w:t>, Paul</w:t>
      </w:r>
      <w:r>
        <w:rPr>
          <w:rFonts w:ascii="Times New Roman" w:hAnsi="Times New Roman" w:cs="Times New Roman"/>
          <w:sz w:val="24"/>
          <w:szCs w:val="24"/>
        </w:rPr>
        <w:t xml:space="preserve"> </w:t>
      </w:r>
      <w:r w:rsidR="008959F2">
        <w:rPr>
          <w:rFonts w:ascii="Times New Roman" w:hAnsi="Times New Roman" w:cs="Times New Roman"/>
          <w:sz w:val="24"/>
          <w:szCs w:val="24"/>
        </w:rPr>
        <w:t>(</w:t>
      </w:r>
      <w:r>
        <w:rPr>
          <w:rFonts w:ascii="Times New Roman" w:hAnsi="Times New Roman" w:cs="Times New Roman"/>
          <w:sz w:val="24"/>
          <w:szCs w:val="24"/>
        </w:rPr>
        <w:t>202</w:t>
      </w:r>
      <w:r w:rsidR="008959F2">
        <w:rPr>
          <w:rFonts w:ascii="Times New Roman" w:hAnsi="Times New Roman" w:cs="Times New Roman"/>
          <w:sz w:val="24"/>
          <w:szCs w:val="24"/>
        </w:rPr>
        <w:t xml:space="preserve">2). ‘Group Fanaticism and Narratives of </w:t>
      </w:r>
      <w:r w:rsidR="008959F2" w:rsidRPr="00A6059B">
        <w:rPr>
          <w:rFonts w:ascii="Times New Roman" w:hAnsi="Times New Roman" w:cs="Times New Roman"/>
          <w:i/>
          <w:iCs/>
          <w:sz w:val="24"/>
          <w:szCs w:val="24"/>
        </w:rPr>
        <w:t>Ressentiment</w:t>
      </w:r>
      <w:r w:rsidR="00A6059B" w:rsidRPr="00A6059B">
        <w:rPr>
          <w:rFonts w:ascii="Times New Roman" w:hAnsi="Times New Roman" w:cs="Times New Roman"/>
          <w:i/>
          <w:iCs/>
          <w:sz w:val="24"/>
          <w:szCs w:val="24"/>
        </w:rPr>
        <w:t>’</w:t>
      </w:r>
      <w:r w:rsidR="00A6059B">
        <w:rPr>
          <w:rFonts w:ascii="Times New Roman" w:hAnsi="Times New Roman" w:cs="Times New Roman"/>
          <w:sz w:val="24"/>
          <w:szCs w:val="24"/>
        </w:rPr>
        <w:t xml:space="preserve"> in L. Townsend, R.R. Tietjen, M. </w:t>
      </w:r>
      <w:proofErr w:type="spellStart"/>
      <w:r w:rsidR="00A6059B">
        <w:rPr>
          <w:rFonts w:ascii="Times New Roman" w:hAnsi="Times New Roman" w:cs="Times New Roman"/>
          <w:sz w:val="24"/>
          <w:szCs w:val="24"/>
        </w:rPr>
        <w:t>Staudigl</w:t>
      </w:r>
      <w:proofErr w:type="spellEnd"/>
      <w:r w:rsidR="00A6059B">
        <w:rPr>
          <w:rFonts w:ascii="Times New Roman" w:hAnsi="Times New Roman" w:cs="Times New Roman"/>
          <w:sz w:val="24"/>
          <w:szCs w:val="24"/>
        </w:rPr>
        <w:t xml:space="preserve"> &amp; H.B. Schmid (eds.) The Philosophy of Fanaticism: Epistemic, Affective, and Political Dimensions (London: Routledge)</w:t>
      </w:r>
      <w:r w:rsidR="00B47C37">
        <w:rPr>
          <w:rFonts w:ascii="Times New Roman" w:hAnsi="Times New Roman" w:cs="Times New Roman"/>
          <w:sz w:val="24"/>
          <w:szCs w:val="24"/>
        </w:rPr>
        <w:t>.</w:t>
      </w:r>
    </w:p>
    <w:p w14:paraId="443768B3" w14:textId="03E9EF93" w:rsidR="00DE7194" w:rsidRDefault="00DE7194">
      <w:pPr>
        <w:rPr>
          <w:rFonts w:ascii="Times New Roman" w:hAnsi="Times New Roman" w:cs="Times New Roman"/>
          <w:sz w:val="24"/>
          <w:szCs w:val="24"/>
        </w:rPr>
      </w:pPr>
      <w:r>
        <w:rPr>
          <w:rFonts w:ascii="Times New Roman" w:hAnsi="Times New Roman" w:cs="Times New Roman"/>
          <w:sz w:val="24"/>
          <w:szCs w:val="24"/>
        </w:rPr>
        <w:t>Katsafanas</w:t>
      </w:r>
      <w:r w:rsidR="00942130">
        <w:rPr>
          <w:rFonts w:ascii="Times New Roman" w:hAnsi="Times New Roman" w:cs="Times New Roman"/>
          <w:sz w:val="24"/>
          <w:szCs w:val="24"/>
        </w:rPr>
        <w:t>, Paul</w:t>
      </w:r>
      <w:r>
        <w:rPr>
          <w:rFonts w:ascii="Times New Roman" w:hAnsi="Times New Roman" w:cs="Times New Roman"/>
          <w:sz w:val="24"/>
          <w:szCs w:val="24"/>
        </w:rPr>
        <w:t xml:space="preserve"> </w:t>
      </w:r>
      <w:r w:rsidR="00942130">
        <w:rPr>
          <w:rFonts w:ascii="Times New Roman" w:hAnsi="Times New Roman" w:cs="Times New Roman"/>
          <w:sz w:val="24"/>
          <w:szCs w:val="24"/>
        </w:rPr>
        <w:t>(</w:t>
      </w:r>
      <w:r>
        <w:rPr>
          <w:rFonts w:ascii="Times New Roman" w:hAnsi="Times New Roman" w:cs="Times New Roman"/>
          <w:sz w:val="24"/>
          <w:szCs w:val="24"/>
        </w:rPr>
        <w:t>2026</w:t>
      </w:r>
      <w:r w:rsidR="00942130">
        <w:rPr>
          <w:rFonts w:ascii="Times New Roman" w:hAnsi="Times New Roman" w:cs="Times New Roman"/>
          <w:sz w:val="24"/>
          <w:szCs w:val="24"/>
        </w:rPr>
        <w:t>). ‘</w:t>
      </w:r>
      <w:r w:rsidR="00942130" w:rsidRPr="0048626C">
        <w:rPr>
          <w:rFonts w:ascii="Times New Roman" w:hAnsi="Times New Roman" w:cs="Times New Roman"/>
          <w:i/>
          <w:iCs/>
          <w:sz w:val="24"/>
          <w:szCs w:val="24"/>
        </w:rPr>
        <w:t>Ressentiment</w:t>
      </w:r>
      <w:r w:rsidR="00942130">
        <w:rPr>
          <w:rFonts w:ascii="Times New Roman" w:hAnsi="Times New Roman" w:cs="Times New Roman"/>
          <w:sz w:val="24"/>
          <w:szCs w:val="24"/>
        </w:rPr>
        <w:t xml:space="preserve"> and Identity’ in L. Osler &amp; T. Szanto (eds.) </w:t>
      </w:r>
      <w:r w:rsidR="00942130" w:rsidRPr="0048626C">
        <w:rPr>
          <w:rFonts w:ascii="Times New Roman" w:hAnsi="Times New Roman" w:cs="Times New Roman"/>
          <w:i/>
          <w:iCs/>
          <w:sz w:val="24"/>
          <w:szCs w:val="24"/>
        </w:rPr>
        <w:t xml:space="preserve">For, Against, Together: </w:t>
      </w:r>
      <w:r w:rsidR="0048626C" w:rsidRPr="0048626C">
        <w:rPr>
          <w:rFonts w:ascii="Times New Roman" w:hAnsi="Times New Roman" w:cs="Times New Roman"/>
          <w:i/>
          <w:iCs/>
          <w:sz w:val="24"/>
          <w:szCs w:val="24"/>
        </w:rPr>
        <w:t xml:space="preserve">Rethinking Antagonistic Political Emotions </w:t>
      </w:r>
      <w:r w:rsidR="0048626C">
        <w:rPr>
          <w:rFonts w:ascii="Times New Roman" w:hAnsi="Times New Roman" w:cs="Times New Roman"/>
          <w:sz w:val="24"/>
          <w:szCs w:val="24"/>
        </w:rPr>
        <w:t>(Cambridge: CUP)</w:t>
      </w:r>
      <w:r w:rsidR="00993AC8">
        <w:rPr>
          <w:rFonts w:ascii="Times New Roman" w:hAnsi="Times New Roman" w:cs="Times New Roman"/>
          <w:sz w:val="24"/>
          <w:szCs w:val="24"/>
        </w:rPr>
        <w:t>, pp. 87-106.</w:t>
      </w:r>
    </w:p>
    <w:p w14:paraId="1E7DEC84" w14:textId="1BCCE664" w:rsidR="00DE7194" w:rsidRDefault="00DE7194">
      <w:pPr>
        <w:rPr>
          <w:rFonts w:ascii="Times New Roman" w:hAnsi="Times New Roman" w:cs="Times New Roman"/>
          <w:sz w:val="24"/>
          <w:szCs w:val="24"/>
        </w:rPr>
      </w:pPr>
      <w:r>
        <w:rPr>
          <w:rFonts w:ascii="Times New Roman" w:hAnsi="Times New Roman" w:cs="Times New Roman"/>
          <w:sz w:val="24"/>
          <w:szCs w:val="24"/>
        </w:rPr>
        <w:t>Lai</w:t>
      </w:r>
      <w:r w:rsidR="00E96376">
        <w:rPr>
          <w:rFonts w:ascii="Times New Roman" w:hAnsi="Times New Roman" w:cs="Times New Roman"/>
          <w:sz w:val="24"/>
          <w:szCs w:val="24"/>
        </w:rPr>
        <w:t>, Ten-</w:t>
      </w:r>
      <w:proofErr w:type="spellStart"/>
      <w:r w:rsidR="00E96376">
        <w:rPr>
          <w:rFonts w:ascii="Times New Roman" w:hAnsi="Times New Roman" w:cs="Times New Roman"/>
          <w:sz w:val="24"/>
          <w:szCs w:val="24"/>
        </w:rPr>
        <w:t>Herng</w:t>
      </w:r>
      <w:proofErr w:type="spellEnd"/>
      <w:r>
        <w:rPr>
          <w:rFonts w:ascii="Times New Roman" w:hAnsi="Times New Roman" w:cs="Times New Roman"/>
          <w:sz w:val="24"/>
          <w:szCs w:val="24"/>
        </w:rPr>
        <w:t xml:space="preserve"> &amp; </w:t>
      </w:r>
      <w:r w:rsidR="00E96376">
        <w:rPr>
          <w:rFonts w:ascii="Times New Roman" w:hAnsi="Times New Roman" w:cs="Times New Roman"/>
          <w:sz w:val="24"/>
          <w:szCs w:val="24"/>
        </w:rPr>
        <w:t xml:space="preserve">Edward Tweedy </w:t>
      </w:r>
      <w:r>
        <w:rPr>
          <w:rFonts w:ascii="Times New Roman" w:hAnsi="Times New Roman" w:cs="Times New Roman"/>
          <w:sz w:val="24"/>
          <w:szCs w:val="24"/>
        </w:rPr>
        <w:t xml:space="preserve">Flanagan </w:t>
      </w:r>
      <w:r w:rsidR="00E96376">
        <w:rPr>
          <w:rFonts w:ascii="Times New Roman" w:hAnsi="Times New Roman" w:cs="Times New Roman"/>
          <w:sz w:val="24"/>
          <w:szCs w:val="24"/>
        </w:rPr>
        <w:t>(</w:t>
      </w:r>
      <w:r>
        <w:rPr>
          <w:rFonts w:ascii="Times New Roman" w:hAnsi="Times New Roman" w:cs="Times New Roman"/>
          <w:sz w:val="24"/>
          <w:szCs w:val="24"/>
        </w:rPr>
        <w:t>2026</w:t>
      </w:r>
      <w:r w:rsidR="00E96376">
        <w:rPr>
          <w:rFonts w:ascii="Times New Roman" w:hAnsi="Times New Roman" w:cs="Times New Roman"/>
          <w:sz w:val="24"/>
          <w:szCs w:val="24"/>
        </w:rPr>
        <w:t>).</w:t>
      </w:r>
      <w:r w:rsidR="002D2D79">
        <w:rPr>
          <w:rFonts w:ascii="Times New Roman" w:hAnsi="Times New Roman" w:cs="Times New Roman"/>
          <w:sz w:val="24"/>
          <w:szCs w:val="24"/>
        </w:rPr>
        <w:t xml:space="preserve"> ‘Justifying Futile Climate Resistance’, </w:t>
      </w:r>
      <w:r w:rsidR="002D2D79" w:rsidRPr="002D2D79">
        <w:rPr>
          <w:rFonts w:ascii="Times New Roman" w:hAnsi="Times New Roman" w:cs="Times New Roman"/>
          <w:i/>
          <w:iCs/>
          <w:sz w:val="24"/>
          <w:szCs w:val="24"/>
        </w:rPr>
        <w:t>Philosophy and Phenomenological Research</w:t>
      </w:r>
      <w:r w:rsidR="002D2D79">
        <w:rPr>
          <w:rFonts w:ascii="Times New Roman" w:hAnsi="Times New Roman" w:cs="Times New Roman"/>
          <w:sz w:val="24"/>
          <w:szCs w:val="24"/>
        </w:rPr>
        <w:t xml:space="preserve"> 112, pp. 484-497.</w:t>
      </w:r>
    </w:p>
    <w:p w14:paraId="6ADD67E4" w14:textId="1F10BBCA" w:rsidR="003B2980" w:rsidRDefault="003B2980" w:rsidP="003B2980">
      <w:pPr>
        <w:rPr>
          <w:rFonts w:ascii="Times New Roman" w:hAnsi="Times New Roman" w:cs="Times New Roman"/>
          <w:sz w:val="24"/>
          <w:szCs w:val="24"/>
        </w:rPr>
      </w:pPr>
      <w:r w:rsidRPr="003B2980">
        <w:rPr>
          <w:rFonts w:ascii="Times New Roman" w:hAnsi="Times New Roman" w:cs="Times New Roman"/>
          <w:sz w:val="24"/>
          <w:szCs w:val="24"/>
        </w:rPr>
        <w:t>Lorde, Audre</w:t>
      </w:r>
      <w:r>
        <w:rPr>
          <w:rFonts w:ascii="Times New Roman" w:hAnsi="Times New Roman" w:cs="Times New Roman"/>
          <w:sz w:val="24"/>
          <w:szCs w:val="24"/>
        </w:rPr>
        <w:t xml:space="preserve"> (</w:t>
      </w:r>
      <w:r w:rsidRPr="003B2980">
        <w:rPr>
          <w:rFonts w:ascii="Times New Roman" w:hAnsi="Times New Roman" w:cs="Times New Roman"/>
          <w:sz w:val="24"/>
          <w:szCs w:val="24"/>
        </w:rPr>
        <w:t>1981</w:t>
      </w:r>
      <w:r>
        <w:rPr>
          <w:rFonts w:ascii="Times New Roman" w:hAnsi="Times New Roman" w:cs="Times New Roman"/>
          <w:sz w:val="24"/>
          <w:szCs w:val="24"/>
        </w:rPr>
        <w:t>).</w:t>
      </w:r>
      <w:r w:rsidRPr="003B2980">
        <w:rPr>
          <w:rFonts w:ascii="Times New Roman" w:hAnsi="Times New Roman" w:cs="Times New Roman"/>
          <w:sz w:val="24"/>
          <w:szCs w:val="24"/>
        </w:rPr>
        <w:t xml:space="preserve"> </w:t>
      </w:r>
      <w:r>
        <w:rPr>
          <w:rFonts w:ascii="Times New Roman" w:hAnsi="Times New Roman" w:cs="Times New Roman"/>
          <w:sz w:val="24"/>
          <w:szCs w:val="24"/>
        </w:rPr>
        <w:t>‘</w:t>
      </w:r>
      <w:r w:rsidRPr="003B2980">
        <w:rPr>
          <w:rFonts w:ascii="Times New Roman" w:hAnsi="Times New Roman" w:cs="Times New Roman"/>
          <w:sz w:val="24"/>
          <w:szCs w:val="24"/>
        </w:rPr>
        <w:t>The uses of anger: women responding to racism</w:t>
      </w:r>
      <w:r>
        <w:rPr>
          <w:rFonts w:ascii="Times New Roman" w:hAnsi="Times New Roman" w:cs="Times New Roman"/>
          <w:sz w:val="24"/>
          <w:szCs w:val="24"/>
        </w:rPr>
        <w:t xml:space="preserve">’, </w:t>
      </w:r>
      <w:r w:rsidRPr="003B2980">
        <w:rPr>
          <w:rFonts w:ascii="Times New Roman" w:hAnsi="Times New Roman" w:cs="Times New Roman"/>
          <w:i/>
          <w:iCs/>
          <w:sz w:val="24"/>
          <w:szCs w:val="24"/>
        </w:rPr>
        <w:t>Sister Outrider</w:t>
      </w:r>
      <w:r>
        <w:rPr>
          <w:rFonts w:ascii="Times New Roman" w:hAnsi="Times New Roman" w:cs="Times New Roman"/>
          <w:sz w:val="24"/>
          <w:szCs w:val="24"/>
        </w:rPr>
        <w:t xml:space="preserve"> (Trumansburg, New York: Crossing Press), pp. 124-133.</w:t>
      </w:r>
    </w:p>
    <w:p w14:paraId="5372FB46" w14:textId="711022FD" w:rsidR="00DE7194" w:rsidRDefault="00DE7194" w:rsidP="003B2980">
      <w:pPr>
        <w:rPr>
          <w:rFonts w:ascii="Times New Roman" w:hAnsi="Times New Roman" w:cs="Times New Roman"/>
          <w:sz w:val="24"/>
          <w:szCs w:val="24"/>
        </w:rPr>
      </w:pPr>
      <w:r>
        <w:rPr>
          <w:rFonts w:ascii="Times New Roman" w:hAnsi="Times New Roman" w:cs="Times New Roman"/>
          <w:sz w:val="24"/>
          <w:szCs w:val="24"/>
        </w:rPr>
        <w:t>Mandela</w:t>
      </w:r>
      <w:r w:rsidR="006E3E4D">
        <w:rPr>
          <w:rFonts w:ascii="Times New Roman" w:hAnsi="Times New Roman" w:cs="Times New Roman"/>
          <w:sz w:val="24"/>
          <w:szCs w:val="24"/>
        </w:rPr>
        <w:t>, Nelson</w:t>
      </w:r>
      <w:r>
        <w:rPr>
          <w:rFonts w:ascii="Times New Roman" w:hAnsi="Times New Roman" w:cs="Times New Roman"/>
          <w:sz w:val="24"/>
          <w:szCs w:val="24"/>
        </w:rPr>
        <w:t xml:space="preserve"> </w:t>
      </w:r>
      <w:r w:rsidR="006E3E4D">
        <w:rPr>
          <w:rFonts w:ascii="Times New Roman" w:hAnsi="Times New Roman" w:cs="Times New Roman"/>
          <w:sz w:val="24"/>
          <w:szCs w:val="24"/>
        </w:rPr>
        <w:t>(</w:t>
      </w:r>
      <w:r>
        <w:rPr>
          <w:rFonts w:ascii="Times New Roman" w:hAnsi="Times New Roman" w:cs="Times New Roman"/>
          <w:sz w:val="24"/>
          <w:szCs w:val="24"/>
        </w:rPr>
        <w:t>1994</w:t>
      </w:r>
      <w:r w:rsidR="006E3E4D">
        <w:rPr>
          <w:rFonts w:ascii="Times New Roman" w:hAnsi="Times New Roman" w:cs="Times New Roman"/>
          <w:sz w:val="24"/>
          <w:szCs w:val="24"/>
        </w:rPr>
        <w:t xml:space="preserve">). </w:t>
      </w:r>
      <w:r w:rsidR="006E3E4D" w:rsidRPr="007375DF">
        <w:rPr>
          <w:rFonts w:ascii="Times New Roman" w:hAnsi="Times New Roman" w:cs="Times New Roman"/>
          <w:i/>
          <w:iCs/>
          <w:sz w:val="24"/>
          <w:szCs w:val="24"/>
        </w:rPr>
        <w:t xml:space="preserve">The Long Walk to Freedom: </w:t>
      </w:r>
      <w:r w:rsidR="007375DF" w:rsidRPr="007375DF">
        <w:rPr>
          <w:rFonts w:ascii="Times New Roman" w:hAnsi="Times New Roman" w:cs="Times New Roman"/>
          <w:i/>
          <w:iCs/>
          <w:sz w:val="24"/>
          <w:szCs w:val="24"/>
        </w:rPr>
        <w:t>The Autobiography of Nelson Mandela</w:t>
      </w:r>
      <w:r w:rsidR="007375DF">
        <w:rPr>
          <w:rFonts w:ascii="Times New Roman" w:hAnsi="Times New Roman" w:cs="Times New Roman"/>
          <w:sz w:val="24"/>
          <w:szCs w:val="24"/>
        </w:rPr>
        <w:t xml:space="preserve"> (Boston: Little, Brown and Company).</w:t>
      </w:r>
    </w:p>
    <w:p w14:paraId="422C00AF" w14:textId="22A12446" w:rsidR="00DE7194" w:rsidRDefault="00DE7194">
      <w:pPr>
        <w:rPr>
          <w:rFonts w:ascii="Times New Roman" w:hAnsi="Times New Roman" w:cs="Times New Roman"/>
          <w:sz w:val="24"/>
          <w:szCs w:val="24"/>
        </w:rPr>
      </w:pPr>
      <w:r>
        <w:rPr>
          <w:rFonts w:ascii="Times New Roman" w:hAnsi="Times New Roman" w:cs="Times New Roman"/>
          <w:sz w:val="24"/>
          <w:szCs w:val="24"/>
        </w:rPr>
        <w:t>Menges</w:t>
      </w:r>
      <w:r w:rsidR="00E44667">
        <w:rPr>
          <w:rFonts w:ascii="Times New Roman" w:hAnsi="Times New Roman" w:cs="Times New Roman"/>
          <w:sz w:val="24"/>
          <w:szCs w:val="24"/>
        </w:rPr>
        <w:t>, Leonhard</w:t>
      </w:r>
      <w:r>
        <w:rPr>
          <w:rFonts w:ascii="Times New Roman" w:hAnsi="Times New Roman" w:cs="Times New Roman"/>
          <w:sz w:val="24"/>
          <w:szCs w:val="24"/>
        </w:rPr>
        <w:t xml:space="preserve"> &amp; </w:t>
      </w:r>
      <w:r w:rsidR="00E44667">
        <w:rPr>
          <w:rFonts w:ascii="Times New Roman" w:hAnsi="Times New Roman" w:cs="Times New Roman"/>
          <w:sz w:val="24"/>
          <w:szCs w:val="24"/>
        </w:rPr>
        <w:t xml:space="preserve">Hannah </w:t>
      </w:r>
      <w:proofErr w:type="spellStart"/>
      <w:r>
        <w:rPr>
          <w:rFonts w:ascii="Times New Roman" w:hAnsi="Times New Roman" w:cs="Times New Roman"/>
          <w:sz w:val="24"/>
          <w:szCs w:val="24"/>
        </w:rPr>
        <w:t>Altehenger</w:t>
      </w:r>
      <w:proofErr w:type="spellEnd"/>
      <w:r>
        <w:rPr>
          <w:rFonts w:ascii="Times New Roman" w:hAnsi="Times New Roman" w:cs="Times New Roman"/>
          <w:sz w:val="24"/>
          <w:szCs w:val="24"/>
        </w:rPr>
        <w:t xml:space="preserve"> </w:t>
      </w:r>
      <w:r w:rsidR="00E44667">
        <w:rPr>
          <w:rFonts w:ascii="Times New Roman" w:hAnsi="Times New Roman" w:cs="Times New Roman"/>
          <w:sz w:val="24"/>
          <w:szCs w:val="24"/>
        </w:rPr>
        <w:t>(</w:t>
      </w:r>
      <w:r>
        <w:rPr>
          <w:rFonts w:ascii="Times New Roman" w:hAnsi="Times New Roman" w:cs="Times New Roman"/>
          <w:sz w:val="24"/>
          <w:szCs w:val="24"/>
        </w:rPr>
        <w:t>2025</w:t>
      </w:r>
      <w:r w:rsidR="00E44667">
        <w:rPr>
          <w:rFonts w:ascii="Times New Roman" w:hAnsi="Times New Roman" w:cs="Times New Roman"/>
          <w:sz w:val="24"/>
          <w:szCs w:val="24"/>
        </w:rPr>
        <w:t>)</w:t>
      </w:r>
      <w:r w:rsidR="00C53CF2">
        <w:rPr>
          <w:rFonts w:ascii="Times New Roman" w:hAnsi="Times New Roman" w:cs="Times New Roman"/>
          <w:sz w:val="24"/>
          <w:szCs w:val="24"/>
        </w:rPr>
        <w:t xml:space="preserve">. ‘The Value of Climate Despair’, </w:t>
      </w:r>
      <w:r w:rsidR="00C53CF2" w:rsidRPr="00C53CF2">
        <w:rPr>
          <w:rFonts w:ascii="Times New Roman" w:hAnsi="Times New Roman" w:cs="Times New Roman"/>
          <w:i/>
          <w:iCs/>
          <w:sz w:val="24"/>
          <w:szCs w:val="24"/>
        </w:rPr>
        <w:t xml:space="preserve">Political Philosophy </w:t>
      </w:r>
      <w:r w:rsidR="00C53CF2">
        <w:rPr>
          <w:rFonts w:ascii="Times New Roman" w:hAnsi="Times New Roman" w:cs="Times New Roman"/>
          <w:sz w:val="24"/>
          <w:szCs w:val="24"/>
        </w:rPr>
        <w:t>2, 2, pp. 473-495.</w:t>
      </w:r>
    </w:p>
    <w:p w14:paraId="1CA311D5" w14:textId="30CCEF39" w:rsidR="00DE7194" w:rsidRDefault="00DE7194">
      <w:pPr>
        <w:rPr>
          <w:rFonts w:ascii="Times New Roman" w:hAnsi="Times New Roman" w:cs="Times New Roman"/>
          <w:sz w:val="24"/>
          <w:szCs w:val="24"/>
        </w:rPr>
      </w:pPr>
      <w:r>
        <w:rPr>
          <w:rFonts w:ascii="Times New Roman" w:hAnsi="Times New Roman" w:cs="Times New Roman"/>
          <w:sz w:val="24"/>
          <w:szCs w:val="24"/>
        </w:rPr>
        <w:t>Nguyen</w:t>
      </w:r>
      <w:r w:rsidR="003B2980">
        <w:rPr>
          <w:rFonts w:ascii="Times New Roman" w:hAnsi="Times New Roman" w:cs="Times New Roman"/>
          <w:sz w:val="24"/>
          <w:szCs w:val="24"/>
        </w:rPr>
        <w:t>, Anh-</w:t>
      </w:r>
      <w:proofErr w:type="spellStart"/>
      <w:r w:rsidR="003B2980">
        <w:rPr>
          <w:rFonts w:ascii="Times New Roman" w:hAnsi="Times New Roman" w:cs="Times New Roman"/>
          <w:sz w:val="24"/>
          <w:szCs w:val="24"/>
        </w:rPr>
        <w:t>Qûan</w:t>
      </w:r>
      <w:proofErr w:type="spellEnd"/>
      <w:r>
        <w:rPr>
          <w:rFonts w:ascii="Times New Roman" w:hAnsi="Times New Roman" w:cs="Times New Roman"/>
          <w:sz w:val="24"/>
          <w:szCs w:val="24"/>
        </w:rPr>
        <w:t xml:space="preserve"> </w:t>
      </w:r>
      <w:r w:rsidR="003B2980">
        <w:rPr>
          <w:rFonts w:ascii="Times New Roman" w:hAnsi="Times New Roman" w:cs="Times New Roman"/>
          <w:sz w:val="24"/>
          <w:szCs w:val="24"/>
        </w:rPr>
        <w:t>(</w:t>
      </w:r>
      <w:r>
        <w:rPr>
          <w:rFonts w:ascii="Times New Roman" w:hAnsi="Times New Roman" w:cs="Times New Roman"/>
          <w:sz w:val="24"/>
          <w:szCs w:val="24"/>
        </w:rPr>
        <w:t>2025</w:t>
      </w:r>
      <w:r w:rsidR="003B2980">
        <w:rPr>
          <w:rFonts w:ascii="Times New Roman" w:hAnsi="Times New Roman" w:cs="Times New Roman"/>
          <w:sz w:val="24"/>
          <w:szCs w:val="24"/>
        </w:rPr>
        <w:t xml:space="preserve">). </w:t>
      </w:r>
      <w:r w:rsidR="00D52896">
        <w:rPr>
          <w:rFonts w:ascii="Times New Roman" w:hAnsi="Times New Roman" w:cs="Times New Roman"/>
          <w:sz w:val="24"/>
          <w:szCs w:val="24"/>
        </w:rPr>
        <w:t>‘In Defence of Despair about Climate Breakdown’ in</w:t>
      </w:r>
      <w:r w:rsidR="00F96D3A">
        <w:rPr>
          <w:rFonts w:ascii="Times New Roman" w:hAnsi="Times New Roman" w:cs="Times New Roman"/>
          <w:sz w:val="24"/>
          <w:szCs w:val="24"/>
        </w:rPr>
        <w:t xml:space="preserve"> O. Beran, L. </w:t>
      </w:r>
      <w:proofErr w:type="spellStart"/>
      <w:r w:rsidR="00F96D3A">
        <w:rPr>
          <w:rFonts w:ascii="Times New Roman" w:hAnsi="Times New Roman" w:cs="Times New Roman"/>
          <w:sz w:val="24"/>
          <w:szCs w:val="24"/>
        </w:rPr>
        <w:t>Candiotto</w:t>
      </w:r>
      <w:proofErr w:type="spellEnd"/>
      <w:r w:rsidR="00F96D3A">
        <w:rPr>
          <w:rFonts w:ascii="Times New Roman" w:hAnsi="Times New Roman" w:cs="Times New Roman"/>
          <w:sz w:val="24"/>
          <w:szCs w:val="24"/>
        </w:rPr>
        <w:t>, N. Forsberg, A. Frederiksson &amp; D. Rozen (eds.)</w:t>
      </w:r>
      <w:r w:rsidR="00D52896">
        <w:rPr>
          <w:rFonts w:ascii="Times New Roman" w:hAnsi="Times New Roman" w:cs="Times New Roman"/>
          <w:sz w:val="24"/>
          <w:szCs w:val="24"/>
        </w:rPr>
        <w:t xml:space="preserve"> </w:t>
      </w:r>
      <w:r w:rsidR="002E6474" w:rsidRPr="00F96D3A">
        <w:rPr>
          <w:rFonts w:ascii="Times New Roman" w:hAnsi="Times New Roman" w:cs="Times New Roman"/>
          <w:i/>
          <w:iCs/>
          <w:sz w:val="24"/>
          <w:szCs w:val="24"/>
        </w:rPr>
        <w:t xml:space="preserve">The Philosophy of Environmental Emotions: Grief, Hope, and Beyond </w:t>
      </w:r>
      <w:r w:rsidR="002E6474">
        <w:rPr>
          <w:rFonts w:ascii="Times New Roman" w:hAnsi="Times New Roman" w:cs="Times New Roman"/>
          <w:sz w:val="24"/>
          <w:szCs w:val="24"/>
        </w:rPr>
        <w:t xml:space="preserve">(London: Routledge), pp. </w:t>
      </w:r>
      <w:r w:rsidR="00F96D3A">
        <w:rPr>
          <w:rFonts w:ascii="Times New Roman" w:hAnsi="Times New Roman" w:cs="Times New Roman"/>
          <w:sz w:val="24"/>
          <w:szCs w:val="24"/>
        </w:rPr>
        <w:t>246-266.</w:t>
      </w:r>
    </w:p>
    <w:p w14:paraId="06117482" w14:textId="24A129FC" w:rsidR="00DE7194" w:rsidRDefault="00DE7194">
      <w:pPr>
        <w:rPr>
          <w:rFonts w:ascii="Times New Roman" w:hAnsi="Times New Roman" w:cs="Times New Roman"/>
          <w:sz w:val="24"/>
          <w:szCs w:val="24"/>
        </w:rPr>
      </w:pPr>
      <w:r>
        <w:rPr>
          <w:rFonts w:ascii="Times New Roman" w:hAnsi="Times New Roman" w:cs="Times New Roman"/>
          <w:sz w:val="24"/>
          <w:szCs w:val="24"/>
        </w:rPr>
        <w:t>Nguyen</w:t>
      </w:r>
      <w:r w:rsidR="00F96D3A">
        <w:rPr>
          <w:rFonts w:ascii="Times New Roman" w:hAnsi="Times New Roman" w:cs="Times New Roman"/>
          <w:sz w:val="24"/>
          <w:szCs w:val="24"/>
        </w:rPr>
        <w:t>, Anh-</w:t>
      </w:r>
      <w:proofErr w:type="spellStart"/>
      <w:r w:rsidR="00F96D3A">
        <w:rPr>
          <w:rFonts w:ascii="Times New Roman" w:hAnsi="Times New Roman" w:cs="Times New Roman"/>
          <w:sz w:val="24"/>
          <w:szCs w:val="24"/>
        </w:rPr>
        <w:t>Qûan</w:t>
      </w:r>
      <w:proofErr w:type="spellEnd"/>
      <w:r>
        <w:rPr>
          <w:rFonts w:ascii="Times New Roman" w:hAnsi="Times New Roman" w:cs="Times New Roman"/>
          <w:sz w:val="24"/>
          <w:szCs w:val="24"/>
        </w:rPr>
        <w:t xml:space="preserve"> </w:t>
      </w:r>
      <w:r w:rsidR="00F96D3A">
        <w:rPr>
          <w:rFonts w:ascii="Times New Roman" w:hAnsi="Times New Roman" w:cs="Times New Roman"/>
          <w:sz w:val="24"/>
          <w:szCs w:val="24"/>
        </w:rPr>
        <w:t>(</w:t>
      </w:r>
      <w:r>
        <w:rPr>
          <w:rFonts w:ascii="Times New Roman" w:hAnsi="Times New Roman" w:cs="Times New Roman"/>
          <w:sz w:val="24"/>
          <w:szCs w:val="24"/>
        </w:rPr>
        <w:t>forthcoming</w:t>
      </w:r>
      <w:r w:rsidR="00F96D3A">
        <w:rPr>
          <w:rFonts w:ascii="Times New Roman" w:hAnsi="Times New Roman" w:cs="Times New Roman"/>
          <w:sz w:val="24"/>
          <w:szCs w:val="24"/>
        </w:rPr>
        <w:t xml:space="preserve">). </w:t>
      </w:r>
      <w:r w:rsidR="00974B64" w:rsidRPr="00FA260B">
        <w:rPr>
          <w:rFonts w:ascii="Times New Roman" w:hAnsi="Times New Roman" w:cs="Times New Roman"/>
          <w:i/>
          <w:iCs/>
          <w:sz w:val="24"/>
          <w:szCs w:val="24"/>
        </w:rPr>
        <w:t xml:space="preserve">It’s OK to Despair about Climate Change: </w:t>
      </w:r>
      <w:r w:rsidR="00FA260B" w:rsidRPr="00FA260B">
        <w:rPr>
          <w:rFonts w:ascii="Times New Roman" w:hAnsi="Times New Roman" w:cs="Times New Roman"/>
          <w:i/>
          <w:iCs/>
          <w:sz w:val="24"/>
          <w:szCs w:val="24"/>
        </w:rPr>
        <w:t>Militant Pessimism in the Face of Climate Breakdown</w:t>
      </w:r>
      <w:r w:rsidR="00FA260B">
        <w:rPr>
          <w:rFonts w:ascii="Times New Roman" w:hAnsi="Times New Roman" w:cs="Times New Roman"/>
          <w:sz w:val="24"/>
          <w:szCs w:val="24"/>
        </w:rPr>
        <w:t xml:space="preserve"> (Oxford: OUP).</w:t>
      </w:r>
    </w:p>
    <w:p w14:paraId="763436B5" w14:textId="73936021" w:rsidR="00DE7194" w:rsidRDefault="007C41C4">
      <w:pPr>
        <w:rPr>
          <w:rFonts w:ascii="Times New Roman" w:hAnsi="Times New Roman" w:cs="Times New Roman"/>
          <w:sz w:val="24"/>
          <w:szCs w:val="24"/>
        </w:rPr>
      </w:pPr>
      <w:r>
        <w:rPr>
          <w:rFonts w:ascii="Times New Roman" w:hAnsi="Times New Roman" w:cs="Times New Roman"/>
          <w:sz w:val="24"/>
          <w:szCs w:val="24"/>
        </w:rPr>
        <w:lastRenderedPageBreak/>
        <w:t>Nietzsche</w:t>
      </w:r>
      <w:r w:rsidR="00C53CF2">
        <w:rPr>
          <w:rFonts w:ascii="Times New Roman" w:hAnsi="Times New Roman" w:cs="Times New Roman"/>
          <w:sz w:val="24"/>
          <w:szCs w:val="24"/>
        </w:rPr>
        <w:t>, Friedrich</w:t>
      </w:r>
      <w:r>
        <w:rPr>
          <w:rFonts w:ascii="Times New Roman" w:hAnsi="Times New Roman" w:cs="Times New Roman"/>
          <w:sz w:val="24"/>
          <w:szCs w:val="24"/>
        </w:rPr>
        <w:t xml:space="preserve"> </w:t>
      </w:r>
      <w:r w:rsidR="00C53CF2">
        <w:rPr>
          <w:rFonts w:ascii="Times New Roman" w:hAnsi="Times New Roman" w:cs="Times New Roman"/>
          <w:sz w:val="24"/>
          <w:szCs w:val="24"/>
        </w:rPr>
        <w:t>(</w:t>
      </w:r>
      <w:r>
        <w:rPr>
          <w:rFonts w:ascii="Times New Roman" w:hAnsi="Times New Roman" w:cs="Times New Roman"/>
          <w:sz w:val="24"/>
          <w:szCs w:val="24"/>
        </w:rPr>
        <w:t>2017</w:t>
      </w:r>
      <w:r w:rsidR="00C53CF2">
        <w:rPr>
          <w:rFonts w:ascii="Times New Roman" w:hAnsi="Times New Roman" w:cs="Times New Roman"/>
          <w:sz w:val="24"/>
          <w:szCs w:val="24"/>
        </w:rPr>
        <w:t xml:space="preserve">). </w:t>
      </w:r>
      <w:r w:rsidR="00C53CF2" w:rsidRPr="00C35069">
        <w:rPr>
          <w:rFonts w:ascii="Times New Roman" w:hAnsi="Times New Roman" w:cs="Times New Roman"/>
          <w:i/>
          <w:iCs/>
          <w:sz w:val="24"/>
          <w:szCs w:val="24"/>
        </w:rPr>
        <w:t>On the Genealogy of Morality</w:t>
      </w:r>
      <w:r w:rsidR="00C53CF2">
        <w:rPr>
          <w:rFonts w:ascii="Times New Roman" w:hAnsi="Times New Roman" w:cs="Times New Roman"/>
          <w:sz w:val="24"/>
          <w:szCs w:val="24"/>
        </w:rPr>
        <w:t xml:space="preserve"> (</w:t>
      </w:r>
      <w:r w:rsidR="00C35069">
        <w:rPr>
          <w:rFonts w:ascii="Times New Roman" w:hAnsi="Times New Roman" w:cs="Times New Roman"/>
          <w:sz w:val="24"/>
          <w:szCs w:val="24"/>
        </w:rPr>
        <w:t xml:space="preserve">C. </w:t>
      </w:r>
      <w:proofErr w:type="spellStart"/>
      <w:r w:rsidR="00C35069">
        <w:rPr>
          <w:rFonts w:ascii="Times New Roman" w:hAnsi="Times New Roman" w:cs="Times New Roman"/>
          <w:sz w:val="24"/>
          <w:szCs w:val="24"/>
        </w:rPr>
        <w:t>Diethe</w:t>
      </w:r>
      <w:proofErr w:type="spellEnd"/>
      <w:r w:rsidR="00C35069">
        <w:rPr>
          <w:rFonts w:ascii="Times New Roman" w:hAnsi="Times New Roman" w:cs="Times New Roman"/>
          <w:sz w:val="24"/>
          <w:szCs w:val="24"/>
        </w:rPr>
        <w:t>, trans). (Cambridge: CUP).</w:t>
      </w:r>
    </w:p>
    <w:p w14:paraId="654DDBE7" w14:textId="100C2875" w:rsidR="007C41C4" w:rsidRDefault="007C41C4">
      <w:pPr>
        <w:rPr>
          <w:rFonts w:ascii="Times New Roman" w:hAnsi="Times New Roman" w:cs="Times New Roman"/>
          <w:sz w:val="24"/>
          <w:szCs w:val="24"/>
        </w:rPr>
      </w:pPr>
      <w:r>
        <w:rPr>
          <w:rFonts w:ascii="Times New Roman" w:hAnsi="Times New Roman" w:cs="Times New Roman"/>
          <w:sz w:val="24"/>
          <w:szCs w:val="24"/>
        </w:rPr>
        <w:t>Nussbaum</w:t>
      </w:r>
      <w:r w:rsidR="00536F51">
        <w:rPr>
          <w:rFonts w:ascii="Times New Roman" w:hAnsi="Times New Roman" w:cs="Times New Roman"/>
          <w:sz w:val="24"/>
          <w:szCs w:val="24"/>
        </w:rPr>
        <w:t>, Martha</w:t>
      </w:r>
      <w:r>
        <w:rPr>
          <w:rFonts w:ascii="Times New Roman" w:hAnsi="Times New Roman" w:cs="Times New Roman"/>
          <w:sz w:val="24"/>
          <w:szCs w:val="24"/>
        </w:rPr>
        <w:t xml:space="preserve"> </w:t>
      </w:r>
      <w:r w:rsidR="00536F51">
        <w:rPr>
          <w:rFonts w:ascii="Times New Roman" w:hAnsi="Times New Roman" w:cs="Times New Roman"/>
          <w:sz w:val="24"/>
          <w:szCs w:val="24"/>
        </w:rPr>
        <w:t>(</w:t>
      </w:r>
      <w:r>
        <w:rPr>
          <w:rFonts w:ascii="Times New Roman" w:hAnsi="Times New Roman" w:cs="Times New Roman"/>
          <w:sz w:val="24"/>
          <w:szCs w:val="24"/>
        </w:rPr>
        <w:t>2016</w:t>
      </w:r>
      <w:r w:rsidR="00536F51">
        <w:rPr>
          <w:rFonts w:ascii="Times New Roman" w:hAnsi="Times New Roman" w:cs="Times New Roman"/>
          <w:sz w:val="24"/>
          <w:szCs w:val="24"/>
        </w:rPr>
        <w:t xml:space="preserve">). </w:t>
      </w:r>
      <w:r w:rsidR="00536F51" w:rsidRPr="00536F51">
        <w:rPr>
          <w:rFonts w:ascii="Times New Roman" w:hAnsi="Times New Roman" w:cs="Times New Roman"/>
          <w:i/>
          <w:iCs/>
          <w:sz w:val="24"/>
          <w:szCs w:val="24"/>
        </w:rPr>
        <w:t>Anger and Forgiveness</w:t>
      </w:r>
      <w:r w:rsidR="00536F51">
        <w:rPr>
          <w:rFonts w:ascii="Times New Roman" w:hAnsi="Times New Roman" w:cs="Times New Roman"/>
          <w:sz w:val="24"/>
          <w:szCs w:val="24"/>
        </w:rPr>
        <w:t xml:space="preserve"> (Oxford: OUP).</w:t>
      </w:r>
    </w:p>
    <w:p w14:paraId="3D8E1B41" w14:textId="7031CCDC" w:rsidR="007C41C4" w:rsidRDefault="007C41C4">
      <w:pPr>
        <w:rPr>
          <w:rFonts w:ascii="Times New Roman" w:hAnsi="Times New Roman" w:cs="Times New Roman"/>
          <w:sz w:val="24"/>
          <w:szCs w:val="24"/>
        </w:rPr>
      </w:pPr>
      <w:r>
        <w:rPr>
          <w:rFonts w:ascii="Times New Roman" w:hAnsi="Times New Roman" w:cs="Times New Roman"/>
          <w:sz w:val="24"/>
          <w:szCs w:val="24"/>
        </w:rPr>
        <w:t>Pettigrove</w:t>
      </w:r>
      <w:r w:rsidR="007B123F">
        <w:rPr>
          <w:rFonts w:ascii="Times New Roman" w:hAnsi="Times New Roman" w:cs="Times New Roman"/>
          <w:sz w:val="24"/>
          <w:szCs w:val="24"/>
        </w:rPr>
        <w:t>, Glen</w:t>
      </w:r>
      <w:r>
        <w:rPr>
          <w:rFonts w:ascii="Times New Roman" w:hAnsi="Times New Roman" w:cs="Times New Roman"/>
          <w:sz w:val="24"/>
          <w:szCs w:val="24"/>
        </w:rPr>
        <w:t xml:space="preserve"> </w:t>
      </w:r>
      <w:r w:rsidR="007B123F">
        <w:rPr>
          <w:rFonts w:ascii="Times New Roman" w:hAnsi="Times New Roman" w:cs="Times New Roman"/>
          <w:sz w:val="24"/>
          <w:szCs w:val="24"/>
        </w:rPr>
        <w:t>(</w:t>
      </w:r>
      <w:r>
        <w:rPr>
          <w:rFonts w:ascii="Times New Roman" w:hAnsi="Times New Roman" w:cs="Times New Roman"/>
          <w:sz w:val="24"/>
          <w:szCs w:val="24"/>
        </w:rPr>
        <w:t>2012</w:t>
      </w:r>
      <w:r w:rsidR="007B123F">
        <w:rPr>
          <w:rFonts w:ascii="Times New Roman" w:hAnsi="Times New Roman" w:cs="Times New Roman"/>
          <w:sz w:val="24"/>
          <w:szCs w:val="24"/>
        </w:rPr>
        <w:t xml:space="preserve">). ‘Meekness and ‘moral’ anger’, </w:t>
      </w:r>
      <w:r w:rsidR="007B123F" w:rsidRPr="004B6539">
        <w:rPr>
          <w:rFonts w:ascii="Times New Roman" w:hAnsi="Times New Roman" w:cs="Times New Roman"/>
          <w:i/>
          <w:iCs/>
          <w:sz w:val="24"/>
          <w:szCs w:val="24"/>
        </w:rPr>
        <w:t>Ethics</w:t>
      </w:r>
      <w:r w:rsidR="007B123F">
        <w:rPr>
          <w:rFonts w:ascii="Times New Roman" w:hAnsi="Times New Roman" w:cs="Times New Roman"/>
          <w:sz w:val="24"/>
          <w:szCs w:val="24"/>
        </w:rPr>
        <w:t xml:space="preserve"> 122, </w:t>
      </w:r>
      <w:r w:rsidR="004B6539">
        <w:rPr>
          <w:rFonts w:ascii="Times New Roman" w:hAnsi="Times New Roman" w:cs="Times New Roman"/>
          <w:sz w:val="24"/>
          <w:szCs w:val="24"/>
        </w:rPr>
        <w:t>pp. 341-370.</w:t>
      </w:r>
    </w:p>
    <w:p w14:paraId="74E44204" w14:textId="292DCAC3" w:rsidR="008560E8" w:rsidRDefault="008560E8" w:rsidP="008560E8">
      <w:pPr>
        <w:rPr>
          <w:rFonts w:ascii="Times New Roman" w:hAnsi="Times New Roman" w:cs="Times New Roman"/>
          <w:sz w:val="24"/>
          <w:szCs w:val="24"/>
        </w:rPr>
      </w:pPr>
      <w:r>
        <w:rPr>
          <w:rFonts w:ascii="Times New Roman" w:hAnsi="Times New Roman" w:cs="Times New Roman"/>
          <w:sz w:val="24"/>
          <w:szCs w:val="24"/>
        </w:rPr>
        <w:t>Scheler</w:t>
      </w:r>
      <w:r w:rsidR="00DD5B8B">
        <w:rPr>
          <w:rFonts w:ascii="Times New Roman" w:hAnsi="Times New Roman" w:cs="Times New Roman"/>
          <w:sz w:val="24"/>
          <w:szCs w:val="24"/>
        </w:rPr>
        <w:t>, Max</w:t>
      </w:r>
      <w:r>
        <w:rPr>
          <w:rFonts w:ascii="Times New Roman" w:hAnsi="Times New Roman" w:cs="Times New Roman"/>
          <w:sz w:val="24"/>
          <w:szCs w:val="24"/>
        </w:rPr>
        <w:t xml:space="preserve"> </w:t>
      </w:r>
      <w:r w:rsidR="00DD5B8B">
        <w:rPr>
          <w:rFonts w:ascii="Times New Roman" w:hAnsi="Times New Roman" w:cs="Times New Roman"/>
          <w:sz w:val="24"/>
          <w:szCs w:val="24"/>
        </w:rPr>
        <w:t>(</w:t>
      </w:r>
      <w:r>
        <w:rPr>
          <w:rFonts w:ascii="Times New Roman" w:hAnsi="Times New Roman" w:cs="Times New Roman"/>
          <w:sz w:val="24"/>
          <w:szCs w:val="24"/>
        </w:rPr>
        <w:t>1998</w:t>
      </w:r>
      <w:r w:rsidR="00DD5B8B">
        <w:rPr>
          <w:rFonts w:ascii="Times New Roman" w:hAnsi="Times New Roman" w:cs="Times New Roman"/>
          <w:sz w:val="24"/>
          <w:szCs w:val="24"/>
        </w:rPr>
        <w:t xml:space="preserve">). </w:t>
      </w:r>
      <w:r w:rsidR="00DD5B8B" w:rsidRPr="00DD5B8B">
        <w:rPr>
          <w:rFonts w:ascii="Times New Roman" w:hAnsi="Times New Roman" w:cs="Times New Roman"/>
          <w:i/>
          <w:iCs/>
          <w:sz w:val="24"/>
          <w:szCs w:val="24"/>
        </w:rPr>
        <w:t>Ressentiment</w:t>
      </w:r>
      <w:r w:rsidR="00DD5B8B">
        <w:rPr>
          <w:rFonts w:ascii="Times New Roman" w:hAnsi="Times New Roman" w:cs="Times New Roman"/>
          <w:sz w:val="24"/>
          <w:szCs w:val="24"/>
        </w:rPr>
        <w:t xml:space="preserve"> (L. Coser, trans.) (</w:t>
      </w:r>
      <w:r w:rsidR="00E57FDE">
        <w:rPr>
          <w:rFonts w:ascii="Times New Roman" w:hAnsi="Times New Roman" w:cs="Times New Roman"/>
          <w:sz w:val="24"/>
          <w:szCs w:val="24"/>
        </w:rPr>
        <w:t xml:space="preserve">Milwaukee: </w:t>
      </w:r>
      <w:r w:rsidR="00DD5B8B">
        <w:rPr>
          <w:rFonts w:ascii="Times New Roman" w:hAnsi="Times New Roman" w:cs="Times New Roman"/>
          <w:sz w:val="24"/>
          <w:szCs w:val="24"/>
        </w:rPr>
        <w:t>Marquette University Press).</w:t>
      </w:r>
      <w:r w:rsidRPr="008560E8">
        <w:rPr>
          <w:rFonts w:ascii="Times New Roman" w:hAnsi="Times New Roman" w:cs="Times New Roman"/>
          <w:sz w:val="24"/>
          <w:szCs w:val="24"/>
        </w:rPr>
        <w:t xml:space="preserve"> </w:t>
      </w:r>
    </w:p>
    <w:p w14:paraId="13C40934" w14:textId="52932E75" w:rsidR="008560E8" w:rsidRDefault="008560E8">
      <w:pPr>
        <w:rPr>
          <w:rFonts w:ascii="Times New Roman" w:hAnsi="Times New Roman" w:cs="Times New Roman"/>
          <w:sz w:val="24"/>
          <w:szCs w:val="24"/>
        </w:rPr>
      </w:pPr>
      <w:r>
        <w:rPr>
          <w:rFonts w:ascii="Times New Roman" w:hAnsi="Times New Roman" w:cs="Times New Roman"/>
          <w:sz w:val="24"/>
          <w:szCs w:val="24"/>
        </w:rPr>
        <w:t>Salmela</w:t>
      </w:r>
      <w:r w:rsidR="00993AC8">
        <w:rPr>
          <w:rFonts w:ascii="Times New Roman" w:hAnsi="Times New Roman" w:cs="Times New Roman"/>
          <w:sz w:val="24"/>
          <w:szCs w:val="24"/>
        </w:rPr>
        <w:t xml:space="preserve">, </w:t>
      </w:r>
      <w:r w:rsidR="00E33979">
        <w:rPr>
          <w:rFonts w:ascii="Times New Roman" w:hAnsi="Times New Roman" w:cs="Times New Roman"/>
          <w:sz w:val="24"/>
          <w:szCs w:val="24"/>
        </w:rPr>
        <w:t>Mikko</w:t>
      </w:r>
      <w:r>
        <w:rPr>
          <w:rFonts w:ascii="Times New Roman" w:hAnsi="Times New Roman" w:cs="Times New Roman"/>
          <w:sz w:val="24"/>
          <w:szCs w:val="24"/>
        </w:rPr>
        <w:t xml:space="preserve"> &amp; </w:t>
      </w:r>
      <w:r w:rsidR="00E33979">
        <w:rPr>
          <w:rFonts w:ascii="Times New Roman" w:hAnsi="Times New Roman" w:cs="Times New Roman"/>
          <w:sz w:val="24"/>
          <w:szCs w:val="24"/>
        </w:rPr>
        <w:t xml:space="preserve">Tereza </w:t>
      </w:r>
      <w:proofErr w:type="spellStart"/>
      <w:r>
        <w:rPr>
          <w:rFonts w:ascii="Times New Roman" w:hAnsi="Times New Roman" w:cs="Times New Roman"/>
          <w:sz w:val="24"/>
          <w:szCs w:val="24"/>
        </w:rPr>
        <w:t>Capellos</w:t>
      </w:r>
      <w:proofErr w:type="spellEnd"/>
      <w:r>
        <w:rPr>
          <w:rFonts w:ascii="Times New Roman" w:hAnsi="Times New Roman" w:cs="Times New Roman"/>
          <w:sz w:val="24"/>
          <w:szCs w:val="24"/>
        </w:rPr>
        <w:t xml:space="preserve"> </w:t>
      </w:r>
      <w:r w:rsidR="00E33979">
        <w:rPr>
          <w:rFonts w:ascii="Times New Roman" w:hAnsi="Times New Roman" w:cs="Times New Roman"/>
          <w:sz w:val="24"/>
          <w:szCs w:val="24"/>
        </w:rPr>
        <w:t>(</w:t>
      </w:r>
      <w:r>
        <w:rPr>
          <w:rFonts w:ascii="Times New Roman" w:hAnsi="Times New Roman" w:cs="Times New Roman"/>
          <w:sz w:val="24"/>
          <w:szCs w:val="24"/>
        </w:rPr>
        <w:t>2026</w:t>
      </w:r>
      <w:r w:rsidR="00E33979">
        <w:rPr>
          <w:rFonts w:ascii="Times New Roman" w:hAnsi="Times New Roman" w:cs="Times New Roman"/>
          <w:sz w:val="24"/>
          <w:szCs w:val="24"/>
        </w:rPr>
        <w:t>). ‘Collective Victimhood</w:t>
      </w:r>
      <w:r w:rsidR="002D7FA2">
        <w:rPr>
          <w:rFonts w:ascii="Times New Roman" w:hAnsi="Times New Roman" w:cs="Times New Roman"/>
          <w:sz w:val="24"/>
          <w:szCs w:val="24"/>
        </w:rPr>
        <w:t xml:space="preserve">: The Shallow Social Bond of </w:t>
      </w:r>
      <w:r w:rsidR="002D7FA2" w:rsidRPr="002D7FA2">
        <w:rPr>
          <w:rFonts w:ascii="Times New Roman" w:hAnsi="Times New Roman" w:cs="Times New Roman"/>
          <w:i/>
          <w:iCs/>
          <w:sz w:val="24"/>
          <w:szCs w:val="24"/>
        </w:rPr>
        <w:t>Ressentiment</w:t>
      </w:r>
      <w:r w:rsidR="00E33979" w:rsidRPr="002D7FA2">
        <w:rPr>
          <w:rFonts w:ascii="Times New Roman" w:hAnsi="Times New Roman" w:cs="Times New Roman"/>
          <w:i/>
          <w:iCs/>
          <w:sz w:val="24"/>
          <w:szCs w:val="24"/>
        </w:rPr>
        <w:t>’</w:t>
      </w:r>
      <w:r w:rsidR="00E33979">
        <w:rPr>
          <w:rFonts w:ascii="Times New Roman" w:hAnsi="Times New Roman" w:cs="Times New Roman"/>
          <w:sz w:val="24"/>
          <w:szCs w:val="24"/>
        </w:rPr>
        <w:t xml:space="preserve"> in L. Osler &amp; T. Szanto (eds.) </w:t>
      </w:r>
      <w:r w:rsidR="00E33979" w:rsidRPr="0048626C">
        <w:rPr>
          <w:rFonts w:ascii="Times New Roman" w:hAnsi="Times New Roman" w:cs="Times New Roman"/>
          <w:i/>
          <w:iCs/>
          <w:sz w:val="24"/>
          <w:szCs w:val="24"/>
        </w:rPr>
        <w:t xml:space="preserve">For, Against, Together: Rethinking Antagonistic Political Emotions </w:t>
      </w:r>
      <w:r w:rsidR="00E33979">
        <w:rPr>
          <w:rFonts w:ascii="Times New Roman" w:hAnsi="Times New Roman" w:cs="Times New Roman"/>
          <w:sz w:val="24"/>
          <w:szCs w:val="24"/>
        </w:rPr>
        <w:t xml:space="preserve">(Cambridge: CUP), pp. </w:t>
      </w:r>
      <w:r w:rsidR="005F0B2F">
        <w:rPr>
          <w:rFonts w:ascii="Times New Roman" w:hAnsi="Times New Roman" w:cs="Times New Roman"/>
          <w:sz w:val="24"/>
          <w:szCs w:val="24"/>
        </w:rPr>
        <w:t>107-127.</w:t>
      </w:r>
    </w:p>
    <w:p w14:paraId="498C31DF" w14:textId="2FE580C9" w:rsidR="00997D82" w:rsidRPr="00997D82" w:rsidRDefault="007C41C4" w:rsidP="00997D82">
      <w:pPr>
        <w:rPr>
          <w:rFonts w:ascii="Times New Roman" w:hAnsi="Times New Roman" w:cs="Times New Roman"/>
          <w:sz w:val="24"/>
          <w:szCs w:val="24"/>
        </w:rPr>
      </w:pPr>
      <w:r>
        <w:rPr>
          <w:rFonts w:ascii="Times New Roman" w:hAnsi="Times New Roman" w:cs="Times New Roman"/>
          <w:sz w:val="24"/>
          <w:szCs w:val="24"/>
        </w:rPr>
        <w:t>Seneca</w:t>
      </w:r>
      <w:r w:rsidR="00997D82">
        <w:rPr>
          <w:rFonts w:ascii="Times New Roman" w:hAnsi="Times New Roman" w:cs="Times New Roman"/>
          <w:sz w:val="24"/>
          <w:szCs w:val="24"/>
        </w:rPr>
        <w:t>,</w:t>
      </w:r>
      <w:r>
        <w:rPr>
          <w:rFonts w:ascii="Times New Roman" w:hAnsi="Times New Roman" w:cs="Times New Roman"/>
          <w:sz w:val="24"/>
          <w:szCs w:val="24"/>
        </w:rPr>
        <w:t xml:space="preserve"> </w:t>
      </w:r>
      <w:r w:rsidR="00997D82" w:rsidRPr="00997D82">
        <w:rPr>
          <w:rFonts w:ascii="Times New Roman" w:hAnsi="Times New Roman" w:cs="Times New Roman"/>
          <w:sz w:val="24"/>
          <w:szCs w:val="24"/>
        </w:rPr>
        <w:t xml:space="preserve">Lucius Annaeus (1928), </w:t>
      </w:r>
      <w:r w:rsidR="00997D82">
        <w:rPr>
          <w:rFonts w:ascii="Times New Roman" w:hAnsi="Times New Roman" w:cs="Times New Roman"/>
          <w:sz w:val="24"/>
          <w:szCs w:val="24"/>
        </w:rPr>
        <w:t>‘</w:t>
      </w:r>
      <w:r w:rsidR="00997D82" w:rsidRPr="00997D82">
        <w:rPr>
          <w:rFonts w:ascii="Times New Roman" w:hAnsi="Times New Roman" w:cs="Times New Roman"/>
          <w:sz w:val="24"/>
          <w:szCs w:val="24"/>
        </w:rPr>
        <w:t>On Anger</w:t>
      </w:r>
      <w:r w:rsidR="00997D82">
        <w:rPr>
          <w:rFonts w:ascii="Times New Roman" w:hAnsi="Times New Roman" w:cs="Times New Roman"/>
          <w:sz w:val="24"/>
          <w:szCs w:val="24"/>
        </w:rPr>
        <w:t>’</w:t>
      </w:r>
      <w:r w:rsidR="00997D82" w:rsidRPr="00997D82">
        <w:rPr>
          <w:rFonts w:ascii="Times New Roman" w:hAnsi="Times New Roman" w:cs="Times New Roman"/>
          <w:sz w:val="24"/>
          <w:szCs w:val="24"/>
        </w:rPr>
        <w:t xml:space="preserve"> in </w:t>
      </w:r>
      <w:r w:rsidR="00997D82" w:rsidRPr="00997D82">
        <w:rPr>
          <w:rFonts w:ascii="Times New Roman" w:hAnsi="Times New Roman" w:cs="Times New Roman"/>
          <w:i/>
          <w:iCs/>
          <w:sz w:val="24"/>
          <w:szCs w:val="24"/>
        </w:rPr>
        <w:t>Moral Essays, vol. 1</w:t>
      </w:r>
      <w:r w:rsidR="00997D82" w:rsidRPr="00997D82">
        <w:rPr>
          <w:rFonts w:ascii="Times New Roman" w:hAnsi="Times New Roman" w:cs="Times New Roman"/>
          <w:sz w:val="24"/>
          <w:szCs w:val="24"/>
        </w:rPr>
        <w:t xml:space="preserve"> </w:t>
      </w:r>
      <w:r w:rsidR="00997D82">
        <w:rPr>
          <w:rFonts w:ascii="Times New Roman" w:hAnsi="Times New Roman" w:cs="Times New Roman"/>
          <w:sz w:val="24"/>
          <w:szCs w:val="24"/>
        </w:rPr>
        <w:t>(</w:t>
      </w:r>
      <w:r w:rsidR="00997D82" w:rsidRPr="00997D82">
        <w:rPr>
          <w:rFonts w:ascii="Times New Roman" w:hAnsi="Times New Roman" w:cs="Times New Roman"/>
          <w:sz w:val="24"/>
          <w:szCs w:val="24"/>
        </w:rPr>
        <w:t>J</w:t>
      </w:r>
      <w:r w:rsidR="00997D82">
        <w:rPr>
          <w:rFonts w:ascii="Times New Roman" w:hAnsi="Times New Roman" w:cs="Times New Roman"/>
          <w:sz w:val="24"/>
          <w:szCs w:val="24"/>
        </w:rPr>
        <w:t>.</w:t>
      </w:r>
      <w:r w:rsidR="00997D82" w:rsidRPr="00997D82">
        <w:rPr>
          <w:rFonts w:ascii="Times New Roman" w:hAnsi="Times New Roman" w:cs="Times New Roman"/>
          <w:sz w:val="24"/>
          <w:szCs w:val="24"/>
        </w:rPr>
        <w:t>W. Basore</w:t>
      </w:r>
      <w:r w:rsidR="00997D82">
        <w:rPr>
          <w:rFonts w:ascii="Times New Roman" w:hAnsi="Times New Roman" w:cs="Times New Roman"/>
          <w:sz w:val="24"/>
          <w:szCs w:val="24"/>
        </w:rPr>
        <w:t>, trans)</w:t>
      </w:r>
      <w:r w:rsidR="001A7725">
        <w:rPr>
          <w:rFonts w:ascii="Times New Roman" w:hAnsi="Times New Roman" w:cs="Times New Roman"/>
          <w:sz w:val="24"/>
          <w:szCs w:val="24"/>
        </w:rPr>
        <w:t xml:space="preserve"> (London: Heinemann)</w:t>
      </w:r>
      <w:r w:rsidR="00997D82">
        <w:rPr>
          <w:rFonts w:ascii="Times New Roman" w:hAnsi="Times New Roman" w:cs="Times New Roman"/>
          <w:sz w:val="24"/>
          <w:szCs w:val="24"/>
        </w:rPr>
        <w:t>,</w:t>
      </w:r>
      <w:r w:rsidR="00997D82" w:rsidRPr="00997D82">
        <w:rPr>
          <w:rFonts w:ascii="Times New Roman" w:hAnsi="Times New Roman" w:cs="Times New Roman"/>
          <w:sz w:val="24"/>
          <w:szCs w:val="24"/>
        </w:rPr>
        <w:t xml:space="preserve"> </w:t>
      </w:r>
      <w:r w:rsidR="00997D82">
        <w:rPr>
          <w:rFonts w:ascii="Times New Roman" w:hAnsi="Times New Roman" w:cs="Times New Roman"/>
          <w:sz w:val="24"/>
          <w:szCs w:val="24"/>
        </w:rPr>
        <w:t>p</w:t>
      </w:r>
      <w:r w:rsidR="00997D82" w:rsidRPr="00997D82">
        <w:rPr>
          <w:rFonts w:ascii="Times New Roman" w:hAnsi="Times New Roman" w:cs="Times New Roman"/>
          <w:sz w:val="24"/>
          <w:szCs w:val="24"/>
        </w:rPr>
        <w:t>p. 106–355</w:t>
      </w:r>
      <w:r w:rsidR="001A7725">
        <w:rPr>
          <w:rFonts w:ascii="Times New Roman" w:hAnsi="Times New Roman" w:cs="Times New Roman"/>
          <w:sz w:val="24"/>
          <w:szCs w:val="24"/>
        </w:rPr>
        <w:t>.</w:t>
      </w:r>
    </w:p>
    <w:p w14:paraId="2EC4262F" w14:textId="461220EF" w:rsidR="007C41C4" w:rsidRPr="00354D69" w:rsidRDefault="007C41C4">
      <w:pPr>
        <w:rPr>
          <w:rFonts w:ascii="Times New Roman" w:hAnsi="Times New Roman" w:cs="Times New Roman"/>
          <w:sz w:val="24"/>
          <w:szCs w:val="24"/>
        </w:rPr>
      </w:pPr>
      <w:r w:rsidRPr="00354D69">
        <w:rPr>
          <w:rFonts w:ascii="Times New Roman" w:hAnsi="Times New Roman" w:cs="Times New Roman"/>
          <w:sz w:val="24"/>
          <w:szCs w:val="24"/>
        </w:rPr>
        <w:t>Silva</w:t>
      </w:r>
      <w:r w:rsidR="00BB6E35" w:rsidRPr="00354D69">
        <w:rPr>
          <w:rFonts w:ascii="Times New Roman" w:hAnsi="Times New Roman" w:cs="Times New Roman"/>
          <w:sz w:val="24"/>
          <w:szCs w:val="24"/>
        </w:rPr>
        <w:t xml:space="preserve">, Laura (2021). </w:t>
      </w:r>
      <w:r w:rsidR="005F16C3" w:rsidRPr="00354D69">
        <w:rPr>
          <w:rFonts w:ascii="Times New Roman" w:hAnsi="Times New Roman" w:cs="Times New Roman"/>
          <w:sz w:val="24"/>
          <w:szCs w:val="24"/>
        </w:rPr>
        <w:t xml:space="preserve">‘The Efficacy of Anger: Recognition and Retribution’ in </w:t>
      </w:r>
      <w:r w:rsidR="00363421" w:rsidRPr="00354D69">
        <w:rPr>
          <w:rFonts w:ascii="Times New Roman" w:hAnsi="Times New Roman" w:cs="Times New Roman"/>
          <w:sz w:val="24"/>
          <w:szCs w:val="24"/>
        </w:rPr>
        <w:t xml:space="preserve">A. </w:t>
      </w:r>
      <w:proofErr w:type="spellStart"/>
      <w:r w:rsidR="00363421" w:rsidRPr="00354D69">
        <w:rPr>
          <w:rFonts w:ascii="Times New Roman" w:hAnsi="Times New Roman" w:cs="Times New Roman"/>
          <w:sz w:val="24"/>
          <w:szCs w:val="24"/>
        </w:rPr>
        <w:t>Falcato</w:t>
      </w:r>
      <w:proofErr w:type="spellEnd"/>
      <w:r w:rsidR="00363421" w:rsidRPr="00354D69">
        <w:rPr>
          <w:rFonts w:ascii="Times New Roman" w:hAnsi="Times New Roman" w:cs="Times New Roman"/>
          <w:sz w:val="24"/>
          <w:szCs w:val="24"/>
        </w:rPr>
        <w:t xml:space="preserve"> &amp; S. Silva (eds.) </w:t>
      </w:r>
      <w:r w:rsidR="00363421" w:rsidRPr="00354D69">
        <w:rPr>
          <w:rFonts w:ascii="Times New Roman" w:hAnsi="Times New Roman" w:cs="Times New Roman"/>
          <w:i/>
          <w:iCs/>
          <w:sz w:val="24"/>
          <w:szCs w:val="24"/>
        </w:rPr>
        <w:t xml:space="preserve">The Politics of </w:t>
      </w:r>
      <w:r w:rsidR="006404C7" w:rsidRPr="00354D69">
        <w:rPr>
          <w:rFonts w:ascii="Times New Roman" w:hAnsi="Times New Roman" w:cs="Times New Roman"/>
          <w:i/>
          <w:iCs/>
          <w:sz w:val="24"/>
          <w:szCs w:val="24"/>
        </w:rPr>
        <w:t>Emotional</w:t>
      </w:r>
      <w:r w:rsidR="00363421" w:rsidRPr="00354D69">
        <w:rPr>
          <w:rFonts w:ascii="Times New Roman" w:hAnsi="Times New Roman" w:cs="Times New Roman"/>
          <w:i/>
          <w:iCs/>
          <w:sz w:val="24"/>
          <w:szCs w:val="24"/>
        </w:rPr>
        <w:t xml:space="preserve"> Shockwaves</w:t>
      </w:r>
      <w:r w:rsidR="00363421" w:rsidRPr="00354D69">
        <w:rPr>
          <w:rFonts w:ascii="Times New Roman" w:hAnsi="Times New Roman" w:cs="Times New Roman"/>
          <w:sz w:val="24"/>
          <w:szCs w:val="24"/>
        </w:rPr>
        <w:t xml:space="preserve"> (London: Palgrave Macmillan), pp. </w:t>
      </w:r>
      <w:r w:rsidR="00354D69" w:rsidRPr="00354D69">
        <w:rPr>
          <w:rFonts w:ascii="Times New Roman" w:hAnsi="Times New Roman" w:cs="Times New Roman"/>
          <w:sz w:val="24"/>
          <w:szCs w:val="24"/>
        </w:rPr>
        <w:t>27-56.</w:t>
      </w:r>
    </w:p>
    <w:p w14:paraId="4D17D8B6" w14:textId="35C0C3F5" w:rsidR="00E95BAF" w:rsidRDefault="00E95BAF">
      <w:pPr>
        <w:rPr>
          <w:rFonts w:ascii="Times New Roman" w:hAnsi="Times New Roman" w:cs="Times New Roman"/>
          <w:sz w:val="24"/>
          <w:szCs w:val="24"/>
        </w:rPr>
      </w:pPr>
      <w:r w:rsidRPr="00354D69">
        <w:rPr>
          <w:rFonts w:ascii="Times New Roman" w:hAnsi="Times New Roman" w:cs="Times New Roman"/>
          <w:sz w:val="24"/>
          <w:szCs w:val="24"/>
        </w:rPr>
        <w:t>Silva</w:t>
      </w:r>
      <w:r w:rsidR="005F0B2F" w:rsidRPr="00354D69">
        <w:rPr>
          <w:rFonts w:ascii="Times New Roman" w:hAnsi="Times New Roman" w:cs="Times New Roman"/>
          <w:sz w:val="24"/>
          <w:szCs w:val="24"/>
        </w:rPr>
        <w:t>, Laura</w:t>
      </w:r>
      <w:r w:rsidRPr="00354D69">
        <w:rPr>
          <w:rFonts w:ascii="Times New Roman" w:hAnsi="Times New Roman" w:cs="Times New Roman"/>
          <w:sz w:val="24"/>
          <w:szCs w:val="24"/>
        </w:rPr>
        <w:t xml:space="preserve"> &amp; </w:t>
      </w:r>
      <w:r w:rsidR="005F0B2F" w:rsidRPr="00354D69">
        <w:rPr>
          <w:rFonts w:ascii="Times New Roman" w:hAnsi="Times New Roman" w:cs="Times New Roman"/>
          <w:sz w:val="24"/>
          <w:szCs w:val="24"/>
        </w:rPr>
        <w:t xml:space="preserve">Alexandre </w:t>
      </w:r>
      <w:r w:rsidRPr="00354D69">
        <w:rPr>
          <w:rFonts w:ascii="Times New Roman" w:hAnsi="Times New Roman" w:cs="Times New Roman"/>
          <w:sz w:val="24"/>
          <w:szCs w:val="24"/>
        </w:rPr>
        <w:t xml:space="preserve">Gajevic Sayegh </w:t>
      </w:r>
      <w:r w:rsidR="005F0B2F" w:rsidRPr="00354D69">
        <w:rPr>
          <w:rFonts w:ascii="Times New Roman" w:hAnsi="Times New Roman" w:cs="Times New Roman"/>
          <w:sz w:val="24"/>
          <w:szCs w:val="24"/>
        </w:rPr>
        <w:t>(</w:t>
      </w:r>
      <w:r w:rsidRPr="00354D69">
        <w:rPr>
          <w:rFonts w:ascii="Times New Roman" w:hAnsi="Times New Roman" w:cs="Times New Roman"/>
          <w:sz w:val="24"/>
          <w:szCs w:val="24"/>
        </w:rPr>
        <w:t>2026</w:t>
      </w:r>
      <w:r w:rsidR="005F0B2F" w:rsidRPr="00354D69">
        <w:rPr>
          <w:rFonts w:ascii="Times New Roman" w:hAnsi="Times New Roman" w:cs="Times New Roman"/>
          <w:sz w:val="24"/>
          <w:szCs w:val="24"/>
        </w:rPr>
        <w:t>). ‘Fighting Fire with Fire: Mob</w:t>
      </w:r>
      <w:r w:rsidR="002D7FA2" w:rsidRPr="00354D69">
        <w:rPr>
          <w:rFonts w:ascii="Times New Roman" w:hAnsi="Times New Roman" w:cs="Times New Roman"/>
          <w:sz w:val="24"/>
          <w:szCs w:val="24"/>
        </w:rPr>
        <w:t>i</w:t>
      </w:r>
      <w:r w:rsidR="005F0B2F" w:rsidRPr="00354D69">
        <w:rPr>
          <w:rFonts w:ascii="Times New Roman" w:hAnsi="Times New Roman" w:cs="Times New Roman"/>
          <w:sz w:val="24"/>
          <w:szCs w:val="24"/>
        </w:rPr>
        <w:t>li</w:t>
      </w:r>
      <w:r w:rsidR="002D7FA2" w:rsidRPr="00354D69">
        <w:rPr>
          <w:rFonts w:ascii="Times New Roman" w:hAnsi="Times New Roman" w:cs="Times New Roman"/>
          <w:sz w:val="24"/>
          <w:szCs w:val="24"/>
        </w:rPr>
        <w:t>s</w:t>
      </w:r>
      <w:r w:rsidR="005F0B2F" w:rsidRPr="00354D69">
        <w:rPr>
          <w:rFonts w:ascii="Times New Roman" w:hAnsi="Times New Roman" w:cs="Times New Roman"/>
          <w:sz w:val="24"/>
          <w:szCs w:val="24"/>
        </w:rPr>
        <w:t>ing Anger for Climate</w:t>
      </w:r>
      <w:r w:rsidR="005F0B2F">
        <w:rPr>
          <w:rFonts w:ascii="Times New Roman" w:hAnsi="Times New Roman" w:cs="Times New Roman"/>
          <w:sz w:val="24"/>
          <w:szCs w:val="24"/>
        </w:rPr>
        <w:t xml:space="preserve"> Justice’ </w:t>
      </w:r>
      <w:r w:rsidR="002D7FA2">
        <w:rPr>
          <w:rFonts w:ascii="Times New Roman" w:hAnsi="Times New Roman" w:cs="Times New Roman"/>
          <w:sz w:val="24"/>
          <w:szCs w:val="24"/>
        </w:rPr>
        <w:t xml:space="preserve">in in L. Osler &amp; T. Szanto (eds.) </w:t>
      </w:r>
      <w:r w:rsidR="002D7FA2" w:rsidRPr="0048626C">
        <w:rPr>
          <w:rFonts w:ascii="Times New Roman" w:hAnsi="Times New Roman" w:cs="Times New Roman"/>
          <w:i/>
          <w:iCs/>
          <w:sz w:val="24"/>
          <w:szCs w:val="24"/>
        </w:rPr>
        <w:t xml:space="preserve">For, Against, Together: Rethinking Antagonistic Political Emotions </w:t>
      </w:r>
      <w:r w:rsidR="002D7FA2">
        <w:rPr>
          <w:rFonts w:ascii="Times New Roman" w:hAnsi="Times New Roman" w:cs="Times New Roman"/>
          <w:sz w:val="24"/>
          <w:szCs w:val="24"/>
        </w:rPr>
        <w:t xml:space="preserve">(Cambridge: CUP), pp. </w:t>
      </w:r>
      <w:r w:rsidR="000F66C1">
        <w:rPr>
          <w:rFonts w:ascii="Times New Roman" w:hAnsi="Times New Roman" w:cs="Times New Roman"/>
          <w:sz w:val="24"/>
          <w:szCs w:val="24"/>
        </w:rPr>
        <w:t>147-166.</w:t>
      </w:r>
    </w:p>
    <w:p w14:paraId="47DD3576" w14:textId="4D48B7D2" w:rsidR="009230BA" w:rsidRPr="009230BA" w:rsidRDefault="009230BA" w:rsidP="009230BA">
      <w:pPr>
        <w:rPr>
          <w:rFonts w:ascii="Times New Roman" w:hAnsi="Times New Roman" w:cs="Times New Roman"/>
          <w:sz w:val="24"/>
          <w:szCs w:val="24"/>
        </w:rPr>
      </w:pPr>
      <w:r w:rsidRPr="009230BA">
        <w:rPr>
          <w:rFonts w:ascii="Times New Roman" w:hAnsi="Times New Roman" w:cs="Times New Roman"/>
          <w:sz w:val="24"/>
          <w:szCs w:val="24"/>
        </w:rPr>
        <w:t>Strawson, Peter (1962)</w:t>
      </w:r>
      <w:r>
        <w:rPr>
          <w:rFonts w:ascii="Times New Roman" w:hAnsi="Times New Roman" w:cs="Times New Roman"/>
          <w:sz w:val="24"/>
          <w:szCs w:val="24"/>
        </w:rPr>
        <w:t>.</w:t>
      </w:r>
      <w:r w:rsidRPr="009230BA">
        <w:rPr>
          <w:rFonts w:ascii="Times New Roman" w:hAnsi="Times New Roman" w:cs="Times New Roman"/>
          <w:sz w:val="24"/>
          <w:szCs w:val="24"/>
        </w:rPr>
        <w:t xml:space="preserve"> </w:t>
      </w:r>
      <w:r>
        <w:rPr>
          <w:rFonts w:ascii="Times New Roman" w:hAnsi="Times New Roman" w:cs="Times New Roman"/>
          <w:sz w:val="24"/>
          <w:szCs w:val="24"/>
        </w:rPr>
        <w:t>‘</w:t>
      </w:r>
      <w:r w:rsidRPr="009230BA">
        <w:rPr>
          <w:rFonts w:ascii="Times New Roman" w:hAnsi="Times New Roman" w:cs="Times New Roman"/>
          <w:sz w:val="24"/>
          <w:szCs w:val="24"/>
        </w:rPr>
        <w:t>Freedom and Resentment</w:t>
      </w:r>
      <w:r>
        <w:rPr>
          <w:rFonts w:ascii="Times New Roman" w:hAnsi="Times New Roman" w:cs="Times New Roman"/>
          <w:sz w:val="24"/>
          <w:szCs w:val="24"/>
        </w:rPr>
        <w:t>’</w:t>
      </w:r>
      <w:r w:rsidR="00344DAE">
        <w:rPr>
          <w:rFonts w:ascii="Times New Roman" w:hAnsi="Times New Roman" w:cs="Times New Roman"/>
          <w:sz w:val="24"/>
          <w:szCs w:val="24"/>
        </w:rPr>
        <w:t>,</w:t>
      </w:r>
      <w:r w:rsidRPr="009230BA">
        <w:rPr>
          <w:rFonts w:ascii="Times New Roman" w:hAnsi="Times New Roman" w:cs="Times New Roman"/>
          <w:sz w:val="24"/>
          <w:szCs w:val="24"/>
        </w:rPr>
        <w:t xml:space="preserve"> </w:t>
      </w:r>
      <w:r w:rsidRPr="00905403">
        <w:rPr>
          <w:rFonts w:ascii="Times New Roman" w:hAnsi="Times New Roman" w:cs="Times New Roman"/>
          <w:i/>
          <w:iCs/>
          <w:sz w:val="24"/>
          <w:szCs w:val="24"/>
        </w:rPr>
        <w:t>Proceedings of the British Academy</w:t>
      </w:r>
      <w:r w:rsidR="00905403">
        <w:rPr>
          <w:rFonts w:ascii="Times New Roman" w:hAnsi="Times New Roman" w:cs="Times New Roman"/>
          <w:sz w:val="24"/>
          <w:szCs w:val="24"/>
        </w:rPr>
        <w:t xml:space="preserve"> 48, pp. 1-25.</w:t>
      </w:r>
    </w:p>
    <w:p w14:paraId="60B161B8" w14:textId="745C8881" w:rsidR="00DE7194" w:rsidRDefault="00DE7194" w:rsidP="009230BA">
      <w:pPr>
        <w:rPr>
          <w:rFonts w:ascii="Times New Roman" w:hAnsi="Times New Roman" w:cs="Times New Roman"/>
          <w:sz w:val="24"/>
          <w:szCs w:val="24"/>
        </w:rPr>
      </w:pPr>
      <w:r>
        <w:rPr>
          <w:rFonts w:ascii="Times New Roman" w:hAnsi="Times New Roman" w:cs="Times New Roman"/>
          <w:sz w:val="24"/>
          <w:szCs w:val="24"/>
        </w:rPr>
        <w:t>Srinivasan</w:t>
      </w:r>
      <w:r w:rsidR="00A0150B">
        <w:rPr>
          <w:rFonts w:ascii="Times New Roman" w:hAnsi="Times New Roman" w:cs="Times New Roman"/>
          <w:sz w:val="24"/>
          <w:szCs w:val="24"/>
        </w:rPr>
        <w:t>, Amia</w:t>
      </w:r>
      <w:r>
        <w:rPr>
          <w:rFonts w:ascii="Times New Roman" w:hAnsi="Times New Roman" w:cs="Times New Roman"/>
          <w:sz w:val="24"/>
          <w:szCs w:val="24"/>
        </w:rPr>
        <w:t xml:space="preserve"> </w:t>
      </w:r>
      <w:r w:rsidR="00A0150B">
        <w:rPr>
          <w:rFonts w:ascii="Times New Roman" w:hAnsi="Times New Roman" w:cs="Times New Roman"/>
          <w:sz w:val="24"/>
          <w:szCs w:val="24"/>
        </w:rPr>
        <w:t>(</w:t>
      </w:r>
      <w:r>
        <w:rPr>
          <w:rFonts w:ascii="Times New Roman" w:hAnsi="Times New Roman" w:cs="Times New Roman"/>
          <w:sz w:val="24"/>
          <w:szCs w:val="24"/>
        </w:rPr>
        <w:t>2018</w:t>
      </w:r>
      <w:r w:rsidR="00A0150B">
        <w:rPr>
          <w:rFonts w:ascii="Times New Roman" w:hAnsi="Times New Roman" w:cs="Times New Roman"/>
          <w:sz w:val="24"/>
          <w:szCs w:val="24"/>
        </w:rPr>
        <w:t xml:space="preserve">). ‘The Aptness of Anger’, </w:t>
      </w:r>
      <w:r w:rsidR="00A0150B" w:rsidRPr="00D90F28">
        <w:rPr>
          <w:rFonts w:ascii="Times New Roman" w:hAnsi="Times New Roman" w:cs="Times New Roman"/>
          <w:i/>
          <w:iCs/>
          <w:sz w:val="24"/>
          <w:szCs w:val="24"/>
        </w:rPr>
        <w:t>The Journal of Political Philosophy</w:t>
      </w:r>
      <w:r w:rsidR="00A0150B">
        <w:rPr>
          <w:rFonts w:ascii="Times New Roman" w:hAnsi="Times New Roman" w:cs="Times New Roman"/>
          <w:sz w:val="24"/>
          <w:szCs w:val="24"/>
        </w:rPr>
        <w:t xml:space="preserve"> </w:t>
      </w:r>
      <w:r w:rsidR="00D90F28">
        <w:rPr>
          <w:rFonts w:ascii="Times New Roman" w:hAnsi="Times New Roman" w:cs="Times New Roman"/>
          <w:sz w:val="24"/>
          <w:szCs w:val="24"/>
        </w:rPr>
        <w:t>26, 2, pp. 123-144.</w:t>
      </w:r>
    </w:p>
    <w:p w14:paraId="56C7845D" w14:textId="19E31BB2" w:rsidR="008560E8" w:rsidRDefault="008560E8">
      <w:pPr>
        <w:rPr>
          <w:rFonts w:ascii="Times New Roman" w:hAnsi="Times New Roman" w:cs="Times New Roman"/>
          <w:sz w:val="24"/>
          <w:szCs w:val="24"/>
        </w:rPr>
      </w:pPr>
      <w:r>
        <w:rPr>
          <w:rFonts w:ascii="Times New Roman" w:hAnsi="Times New Roman" w:cs="Times New Roman"/>
          <w:sz w:val="24"/>
          <w:szCs w:val="24"/>
        </w:rPr>
        <w:t>Stuart</w:t>
      </w:r>
      <w:r w:rsidR="00D90F28">
        <w:rPr>
          <w:rFonts w:ascii="Times New Roman" w:hAnsi="Times New Roman" w:cs="Times New Roman"/>
          <w:sz w:val="24"/>
          <w:szCs w:val="24"/>
        </w:rPr>
        <w:t>, Diana</w:t>
      </w:r>
      <w:r>
        <w:rPr>
          <w:rFonts w:ascii="Times New Roman" w:hAnsi="Times New Roman" w:cs="Times New Roman"/>
          <w:sz w:val="24"/>
          <w:szCs w:val="24"/>
        </w:rPr>
        <w:t xml:space="preserve"> </w:t>
      </w:r>
      <w:r w:rsidR="00D90F28">
        <w:rPr>
          <w:rFonts w:ascii="Times New Roman" w:hAnsi="Times New Roman" w:cs="Times New Roman"/>
          <w:sz w:val="24"/>
          <w:szCs w:val="24"/>
        </w:rPr>
        <w:t>(</w:t>
      </w:r>
      <w:r>
        <w:rPr>
          <w:rFonts w:ascii="Times New Roman" w:hAnsi="Times New Roman" w:cs="Times New Roman"/>
          <w:sz w:val="24"/>
          <w:szCs w:val="24"/>
        </w:rPr>
        <w:t>2020</w:t>
      </w:r>
      <w:r w:rsidR="00D90F28">
        <w:rPr>
          <w:rFonts w:ascii="Times New Roman" w:hAnsi="Times New Roman" w:cs="Times New Roman"/>
          <w:sz w:val="24"/>
          <w:szCs w:val="24"/>
        </w:rPr>
        <w:t xml:space="preserve">). </w:t>
      </w:r>
      <w:r w:rsidR="00BB7C0A">
        <w:rPr>
          <w:rFonts w:ascii="Times New Roman" w:hAnsi="Times New Roman" w:cs="Times New Roman"/>
          <w:sz w:val="24"/>
          <w:szCs w:val="24"/>
        </w:rPr>
        <w:t xml:space="preserve">‘Radical Hope: Truth, Virtue, and Hope for What Is Left in Extinction Rebellion’, </w:t>
      </w:r>
      <w:r w:rsidR="00FD1BE0" w:rsidRPr="00FD1BE0">
        <w:rPr>
          <w:rFonts w:ascii="Times New Roman" w:hAnsi="Times New Roman" w:cs="Times New Roman"/>
          <w:i/>
          <w:iCs/>
          <w:sz w:val="24"/>
          <w:szCs w:val="24"/>
        </w:rPr>
        <w:t>Journal of Agricultural and Environmental Ethics</w:t>
      </w:r>
      <w:r w:rsidR="00FD1BE0">
        <w:rPr>
          <w:rFonts w:ascii="Times New Roman" w:hAnsi="Times New Roman" w:cs="Times New Roman"/>
          <w:sz w:val="24"/>
          <w:szCs w:val="24"/>
        </w:rPr>
        <w:t xml:space="preserve"> 33, pp. 487-504.</w:t>
      </w:r>
    </w:p>
    <w:p w14:paraId="73E08381" w14:textId="537D8471" w:rsidR="005C72DF" w:rsidRDefault="005C72DF">
      <w:pPr>
        <w:rPr>
          <w:rFonts w:ascii="Times New Roman" w:hAnsi="Times New Roman" w:cs="Times New Roman"/>
          <w:sz w:val="24"/>
          <w:szCs w:val="24"/>
        </w:rPr>
      </w:pPr>
      <w:r>
        <w:rPr>
          <w:rFonts w:ascii="Times New Roman" w:hAnsi="Times New Roman" w:cs="Times New Roman"/>
          <w:sz w:val="24"/>
          <w:szCs w:val="24"/>
        </w:rPr>
        <w:t>Zhu</w:t>
      </w:r>
      <w:r w:rsidR="00486B76">
        <w:rPr>
          <w:rFonts w:ascii="Times New Roman" w:hAnsi="Times New Roman" w:cs="Times New Roman"/>
          <w:sz w:val="24"/>
          <w:szCs w:val="24"/>
        </w:rPr>
        <w:t>, J</w:t>
      </w:r>
      <w:r w:rsidR="005119FF">
        <w:rPr>
          <w:rFonts w:ascii="Times New Roman" w:hAnsi="Times New Roman" w:cs="Times New Roman"/>
          <w:sz w:val="24"/>
          <w:szCs w:val="24"/>
        </w:rPr>
        <w:t>ing</w:t>
      </w:r>
      <w:r>
        <w:rPr>
          <w:rFonts w:ascii="Times New Roman" w:hAnsi="Times New Roman" w:cs="Times New Roman"/>
          <w:sz w:val="24"/>
          <w:szCs w:val="24"/>
        </w:rPr>
        <w:t xml:space="preserve"> &amp; </w:t>
      </w:r>
      <w:r w:rsidR="00486B76">
        <w:rPr>
          <w:rFonts w:ascii="Times New Roman" w:hAnsi="Times New Roman" w:cs="Times New Roman"/>
          <w:sz w:val="24"/>
          <w:szCs w:val="24"/>
        </w:rPr>
        <w:t>P</w:t>
      </w:r>
      <w:r w:rsidR="005119FF">
        <w:rPr>
          <w:rFonts w:ascii="Times New Roman" w:hAnsi="Times New Roman" w:cs="Times New Roman"/>
          <w:sz w:val="24"/>
          <w:szCs w:val="24"/>
        </w:rPr>
        <w:t>aul</w:t>
      </w:r>
      <w:r w:rsidR="00486B76">
        <w:rPr>
          <w:rFonts w:ascii="Times New Roman" w:hAnsi="Times New Roman" w:cs="Times New Roman"/>
          <w:sz w:val="24"/>
          <w:szCs w:val="24"/>
        </w:rPr>
        <w:t xml:space="preserve"> </w:t>
      </w:r>
      <w:r>
        <w:rPr>
          <w:rFonts w:ascii="Times New Roman" w:hAnsi="Times New Roman" w:cs="Times New Roman"/>
          <w:sz w:val="24"/>
          <w:szCs w:val="24"/>
        </w:rPr>
        <w:t xml:space="preserve">Thargard </w:t>
      </w:r>
      <w:r w:rsidR="00206748">
        <w:rPr>
          <w:rFonts w:ascii="Times New Roman" w:hAnsi="Times New Roman" w:cs="Times New Roman"/>
          <w:sz w:val="24"/>
          <w:szCs w:val="24"/>
        </w:rPr>
        <w:t>(</w:t>
      </w:r>
      <w:r>
        <w:rPr>
          <w:rFonts w:ascii="Times New Roman" w:hAnsi="Times New Roman" w:cs="Times New Roman"/>
          <w:sz w:val="24"/>
          <w:szCs w:val="24"/>
        </w:rPr>
        <w:t>2002</w:t>
      </w:r>
      <w:r w:rsidR="00206748">
        <w:rPr>
          <w:rFonts w:ascii="Times New Roman" w:hAnsi="Times New Roman" w:cs="Times New Roman"/>
          <w:sz w:val="24"/>
          <w:szCs w:val="24"/>
        </w:rPr>
        <w:t xml:space="preserve">). ‘Emotion and Action’, </w:t>
      </w:r>
      <w:r w:rsidR="00206748" w:rsidRPr="00206748">
        <w:rPr>
          <w:rFonts w:ascii="Times New Roman" w:hAnsi="Times New Roman" w:cs="Times New Roman"/>
          <w:i/>
          <w:iCs/>
          <w:sz w:val="24"/>
          <w:szCs w:val="24"/>
        </w:rPr>
        <w:t xml:space="preserve">Philosophical Psychology </w:t>
      </w:r>
      <w:r w:rsidR="00206748">
        <w:rPr>
          <w:rFonts w:ascii="Times New Roman" w:hAnsi="Times New Roman" w:cs="Times New Roman"/>
          <w:sz w:val="24"/>
          <w:szCs w:val="24"/>
        </w:rPr>
        <w:t>15, 1, pp. 19-36.</w:t>
      </w:r>
    </w:p>
    <w:p w14:paraId="44573B61" w14:textId="7330C7A1" w:rsidR="00E95BAF" w:rsidRDefault="00E95BAF">
      <w:pPr>
        <w:rPr>
          <w:rFonts w:ascii="Times New Roman" w:hAnsi="Times New Roman" w:cs="Times New Roman"/>
          <w:sz w:val="24"/>
          <w:szCs w:val="24"/>
        </w:rPr>
      </w:pPr>
      <w:r>
        <w:rPr>
          <w:rFonts w:ascii="Times New Roman" w:hAnsi="Times New Roman" w:cs="Times New Roman"/>
          <w:sz w:val="24"/>
          <w:szCs w:val="24"/>
        </w:rPr>
        <w:t>[</w:t>
      </w:r>
      <w:r w:rsidRPr="00E95BAF">
        <w:rPr>
          <w:rFonts w:ascii="Times New Roman" w:hAnsi="Times New Roman" w:cs="Times New Roman"/>
          <w:sz w:val="24"/>
          <w:szCs w:val="24"/>
          <w:highlight w:val="yellow"/>
        </w:rPr>
        <w:t>AUTHOR</w:t>
      </w:r>
      <w:r>
        <w:rPr>
          <w:rFonts w:ascii="Times New Roman" w:hAnsi="Times New Roman" w:cs="Times New Roman"/>
          <w:sz w:val="24"/>
          <w:szCs w:val="24"/>
        </w:rPr>
        <w:t>] 2025</w:t>
      </w:r>
    </w:p>
    <w:p w14:paraId="7D3A44B9" w14:textId="169BB989" w:rsidR="008560E8" w:rsidRPr="00E95BAF" w:rsidRDefault="00E95BAF">
      <w:pPr>
        <w:rPr>
          <w:rFonts w:ascii="Times New Roman" w:hAnsi="Times New Roman" w:cs="Times New Roman"/>
          <w:sz w:val="24"/>
          <w:szCs w:val="24"/>
        </w:rPr>
      </w:pPr>
      <w:r>
        <w:rPr>
          <w:rFonts w:ascii="Times New Roman" w:hAnsi="Times New Roman" w:cs="Times New Roman"/>
          <w:sz w:val="24"/>
          <w:szCs w:val="24"/>
        </w:rPr>
        <w:t>[</w:t>
      </w:r>
      <w:r w:rsidRPr="00E95BAF">
        <w:rPr>
          <w:rFonts w:ascii="Times New Roman" w:hAnsi="Times New Roman" w:cs="Times New Roman"/>
          <w:sz w:val="24"/>
          <w:szCs w:val="24"/>
          <w:highlight w:val="yellow"/>
        </w:rPr>
        <w:t>AUTHOR</w:t>
      </w:r>
      <w:r>
        <w:rPr>
          <w:rFonts w:ascii="Times New Roman" w:hAnsi="Times New Roman" w:cs="Times New Roman"/>
          <w:sz w:val="24"/>
          <w:szCs w:val="24"/>
        </w:rPr>
        <w:t>] 2026</w:t>
      </w:r>
    </w:p>
    <w:sectPr w:rsidR="008560E8" w:rsidRPr="00E95BA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9C398" w14:textId="77777777" w:rsidR="00777C94" w:rsidRDefault="00777C94" w:rsidP="00427332">
      <w:pPr>
        <w:spacing w:after="0" w:line="240" w:lineRule="auto"/>
      </w:pPr>
      <w:r>
        <w:separator/>
      </w:r>
    </w:p>
  </w:endnote>
  <w:endnote w:type="continuationSeparator" w:id="0">
    <w:p w14:paraId="0C804296" w14:textId="77777777" w:rsidR="00777C94" w:rsidRDefault="00777C94" w:rsidP="00427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541747"/>
      <w:docPartObj>
        <w:docPartGallery w:val="Page Numbers (Bottom of Page)"/>
        <w:docPartUnique/>
      </w:docPartObj>
    </w:sdtPr>
    <w:sdtEndPr/>
    <w:sdtContent>
      <w:p w14:paraId="0B13D7EB" w14:textId="78D2B865" w:rsidR="00965699" w:rsidRDefault="00965699">
        <w:pPr>
          <w:pStyle w:val="Footer"/>
        </w:pPr>
        <w:r>
          <w:fldChar w:fldCharType="begin"/>
        </w:r>
        <w:r>
          <w:instrText>PAGE   \* MERGEFORMAT</w:instrText>
        </w:r>
        <w:r>
          <w:fldChar w:fldCharType="separate"/>
        </w:r>
        <w:r>
          <w:t>2</w:t>
        </w:r>
        <w:r>
          <w:fldChar w:fldCharType="end"/>
        </w:r>
      </w:p>
    </w:sdtContent>
  </w:sdt>
  <w:p w14:paraId="3412BBDB" w14:textId="77777777" w:rsidR="00965699" w:rsidRDefault="00965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10354" w14:textId="77777777" w:rsidR="00777C94" w:rsidRDefault="00777C94" w:rsidP="00427332">
      <w:pPr>
        <w:spacing w:after="0" w:line="240" w:lineRule="auto"/>
      </w:pPr>
      <w:r>
        <w:separator/>
      </w:r>
    </w:p>
  </w:footnote>
  <w:footnote w:type="continuationSeparator" w:id="0">
    <w:p w14:paraId="14AE41BB" w14:textId="77777777" w:rsidR="00777C94" w:rsidRDefault="00777C94" w:rsidP="00427332">
      <w:pPr>
        <w:spacing w:after="0" w:line="240" w:lineRule="auto"/>
      </w:pPr>
      <w:r>
        <w:continuationSeparator/>
      </w:r>
    </w:p>
  </w:footnote>
  <w:footnote w:id="1">
    <w:p w14:paraId="2881387A" w14:textId="291B1A9F" w:rsidR="00F91B73" w:rsidRDefault="00F91B73">
      <w:pPr>
        <w:pStyle w:val="FootnoteText"/>
      </w:pPr>
      <w:r>
        <w:rPr>
          <w:rStyle w:val="FootnoteReference"/>
        </w:rPr>
        <w:footnoteRef/>
      </w:r>
      <w:r>
        <w:t xml:space="preserve"> </w:t>
      </w:r>
      <w:r w:rsidR="00693E0A">
        <w:t>There are of course many other emotions which have been discussed both in the co</w:t>
      </w:r>
      <w:r w:rsidR="00AB3123">
        <w:t xml:space="preserve">ntext of the climate crisis, and climate activism: for </w:t>
      </w:r>
      <w:proofErr w:type="gramStart"/>
      <w:r w:rsidR="00AB3123">
        <w:t>instance</w:t>
      </w:r>
      <w:proofErr w:type="gramEnd"/>
      <w:r w:rsidR="00AB3123">
        <w:t xml:space="preserve"> grief, hope, and fear. See e.g. the papers collected in Beran et al (eds.) 2025</w:t>
      </w:r>
      <w:r w:rsidR="005E593B">
        <w:t>.</w:t>
      </w:r>
    </w:p>
  </w:footnote>
  <w:footnote w:id="2">
    <w:p w14:paraId="1D68335F" w14:textId="22EC2C14" w:rsidR="00325573" w:rsidRDefault="00325573">
      <w:pPr>
        <w:pStyle w:val="FootnoteText"/>
      </w:pPr>
      <w:r>
        <w:rPr>
          <w:rStyle w:val="FootnoteReference"/>
        </w:rPr>
        <w:footnoteRef/>
      </w:r>
      <w:r>
        <w:t xml:space="preserve"> Though this has been questioned by authors such as Laura Silva – see below.</w:t>
      </w:r>
    </w:p>
  </w:footnote>
  <w:footnote w:id="3">
    <w:p w14:paraId="655B2CC4" w14:textId="6E7A94D3" w:rsidR="00C9521A" w:rsidRDefault="00C9521A">
      <w:pPr>
        <w:pStyle w:val="FootnoteText"/>
      </w:pPr>
      <w:r>
        <w:rPr>
          <w:rStyle w:val="FootnoteReference"/>
        </w:rPr>
        <w:footnoteRef/>
      </w:r>
      <w:r>
        <w:t xml:space="preserve"> Though </w:t>
      </w:r>
      <w:r w:rsidR="001B7D22">
        <w:t>on this point, see [</w:t>
      </w:r>
      <w:r w:rsidR="001B7D22" w:rsidRPr="001B7D22">
        <w:rPr>
          <w:highlight w:val="yellow"/>
        </w:rPr>
        <w:t>AUTHOR</w:t>
      </w:r>
      <w:r w:rsidR="001B7D22">
        <w:t>] 2026, as well as the reflections on political violence in section 4 below.</w:t>
      </w:r>
    </w:p>
  </w:footnote>
  <w:footnote w:id="4">
    <w:p w14:paraId="099F16FC" w14:textId="76CD51E5" w:rsidR="00B469B8" w:rsidRDefault="00B469B8">
      <w:pPr>
        <w:pStyle w:val="FootnoteText"/>
      </w:pPr>
      <w:r>
        <w:rPr>
          <w:rStyle w:val="FootnoteReference"/>
        </w:rPr>
        <w:footnoteRef/>
      </w:r>
      <w:r>
        <w:t xml:space="preserve"> </w:t>
      </w:r>
      <w:r w:rsidR="00F202FB">
        <w:t>I say nothing here about the plausibility or otherwise of the thought that political actions motivated by hope are by their nature likely to be less antagonistic to opponents than actions motivated by anger.</w:t>
      </w:r>
    </w:p>
  </w:footnote>
  <w:footnote w:id="5">
    <w:p w14:paraId="26B89765" w14:textId="08E9D7D2" w:rsidR="00427332" w:rsidRDefault="00427332">
      <w:pPr>
        <w:pStyle w:val="FootnoteText"/>
      </w:pPr>
      <w:r>
        <w:rPr>
          <w:rStyle w:val="FootnoteReference"/>
        </w:rPr>
        <w:footnoteRef/>
      </w:r>
      <w:r>
        <w:t xml:space="preserve"> In </w:t>
      </w:r>
      <w:r w:rsidR="008124ED">
        <w:t>some of her</w:t>
      </w:r>
      <w:r>
        <w:t xml:space="preserve"> </w:t>
      </w:r>
      <w:r w:rsidR="008124ED">
        <w:t>article</w:t>
      </w:r>
      <w:r>
        <w:t xml:space="preserve">s (e.g. </w:t>
      </w:r>
      <w:r w:rsidR="00711F70">
        <w:t xml:space="preserve">Silva </w:t>
      </w:r>
      <w:r w:rsidR="00711F70" w:rsidRPr="00711F70">
        <w:t xml:space="preserve">&amp; </w:t>
      </w:r>
      <w:proofErr w:type="spellStart"/>
      <w:r w:rsidR="00711F70" w:rsidRPr="00711F70">
        <w:t>Gajevic</w:t>
      </w:r>
      <w:proofErr w:type="spellEnd"/>
      <w:r w:rsidR="00711F70" w:rsidRPr="00711F70">
        <w:t xml:space="preserve"> Sayegh</w:t>
      </w:r>
      <w:r>
        <w:t xml:space="preserve"> 2026), Silva distinguishes between the ‘inefficacy critique’ and the ‘counterproductivity critique’ of anger. I confess I cannot quite tell what precisely turns on this distinction, however: </w:t>
      </w:r>
      <w:r w:rsidR="00193A95">
        <w:t>the two seem closely related, and the distinction is not always even made</w:t>
      </w:r>
      <w:r>
        <w:t xml:space="preserve">. </w:t>
      </w:r>
      <w:r w:rsidR="00B57BEE">
        <w:t xml:space="preserve">Perhaps </w:t>
      </w:r>
      <w:r w:rsidR="00193A95">
        <w:t>the thought</w:t>
      </w:r>
      <w:r w:rsidR="00B57BEE">
        <w:t xml:space="preserve"> is just that critics of anger as a political emotion </w:t>
      </w:r>
      <w:r w:rsidR="002A5A78">
        <w:t xml:space="preserve">tend to </w:t>
      </w:r>
      <w:r w:rsidR="00B57BEE">
        <w:t xml:space="preserve">think that it is </w:t>
      </w:r>
      <w:r w:rsidR="00B57BEE" w:rsidRPr="00B57BEE">
        <w:rPr>
          <w:i/>
          <w:iCs/>
        </w:rPr>
        <w:t>always</w:t>
      </w:r>
      <w:r w:rsidR="00B57BEE">
        <w:t xml:space="preserve"> inefficacious (there would always be more ‘useful’ emotions to feel), but only </w:t>
      </w:r>
      <w:r w:rsidR="00B57BEE" w:rsidRPr="00B57BEE">
        <w:rPr>
          <w:i/>
          <w:iCs/>
        </w:rPr>
        <w:t>sometimes</w:t>
      </w:r>
      <w:r w:rsidR="002A5A78">
        <w:t xml:space="preserve"> outright </w:t>
      </w:r>
      <w:r w:rsidR="00B57BEE">
        <w:t>counterproductive.</w:t>
      </w:r>
    </w:p>
  </w:footnote>
  <w:footnote w:id="6">
    <w:p w14:paraId="3C358890" w14:textId="06D751B8" w:rsidR="00961B60" w:rsidRDefault="00961B60">
      <w:pPr>
        <w:pStyle w:val="FootnoteText"/>
      </w:pPr>
      <w:r>
        <w:rPr>
          <w:rStyle w:val="FootnoteReference"/>
        </w:rPr>
        <w:footnoteRef/>
      </w:r>
      <w:r>
        <w:t xml:space="preserve"> Th</w:t>
      </w:r>
      <w:r w:rsidR="009723C2">
        <w:t>e idea that activists might suffer ‘affective injustice’ has been adapted into a climate context by Nguyen 2025, in his arguments in support of despair.</w:t>
      </w:r>
    </w:p>
  </w:footnote>
  <w:footnote w:id="7">
    <w:p w14:paraId="3C999DD6" w14:textId="3F30934E" w:rsidR="001F356A" w:rsidRDefault="001F356A">
      <w:pPr>
        <w:pStyle w:val="FootnoteText"/>
      </w:pPr>
      <w:r>
        <w:rPr>
          <w:rStyle w:val="FootnoteReference"/>
        </w:rPr>
        <w:footnoteRef/>
      </w:r>
      <w:r>
        <w:t xml:space="preserve"> </w:t>
      </w:r>
      <w:proofErr w:type="gramStart"/>
      <w:r>
        <w:t>Of course</w:t>
      </w:r>
      <w:proofErr w:type="gramEnd"/>
      <w:r>
        <w:t xml:space="preserve"> we do not necessarily need to accept the claim that violent, destructive actions are always (or even usually) morally wrong – but it has a certain </w:t>
      </w:r>
      <w:r w:rsidRPr="001F356A">
        <w:rPr>
          <w:i/>
          <w:iCs/>
        </w:rPr>
        <w:t>prima facie</w:t>
      </w:r>
      <w:r>
        <w:t xml:space="preserve"> plausibility. We don’t usually encourage children to be </w:t>
      </w:r>
      <w:r w:rsidRPr="001F356A">
        <w:rPr>
          <w:i/>
          <w:iCs/>
        </w:rPr>
        <w:t>more</w:t>
      </w:r>
      <w:r>
        <w:t xml:space="preserve"> violent towards their peers.</w:t>
      </w:r>
    </w:p>
  </w:footnote>
  <w:footnote w:id="8">
    <w:p w14:paraId="511F08B3" w14:textId="696E502D" w:rsidR="00E63B39" w:rsidRDefault="00E63B39">
      <w:pPr>
        <w:pStyle w:val="FootnoteText"/>
      </w:pPr>
      <w:r>
        <w:rPr>
          <w:rStyle w:val="FootnoteReference"/>
        </w:rPr>
        <w:footnoteRef/>
      </w:r>
      <w:r>
        <w:t xml:space="preserve"> </w:t>
      </w:r>
      <w:r w:rsidR="00BA0AA6">
        <w:t xml:space="preserve">I say ‘broadly construed’ here since for our present purposes, we do not need to be more specific about recognition in the way that ‘recognition theorists’ such as </w:t>
      </w:r>
      <w:proofErr w:type="spellStart"/>
      <w:r w:rsidR="00BA0AA6">
        <w:t>Honneth</w:t>
      </w:r>
      <w:proofErr w:type="spellEnd"/>
      <w:r w:rsidR="00BA0AA6">
        <w:t xml:space="preserve"> or Taylor are.</w:t>
      </w:r>
      <w:r w:rsidR="00555232">
        <w:t xml:space="preserve"> Here I take it that one might, as in ordinary language, seek recognition </w:t>
      </w:r>
      <w:r w:rsidR="00730BE4">
        <w:t>e.g. of some status one believes one has as an individual; recognition of some other individual or group’s claim that is important to one; recognition of one’s own or another’s emotions, etc.</w:t>
      </w:r>
      <w:r w:rsidR="00555232">
        <w:t xml:space="preserve"> </w:t>
      </w:r>
    </w:p>
  </w:footnote>
  <w:footnote w:id="9">
    <w:p w14:paraId="7206FC50" w14:textId="4CE457EB" w:rsidR="0022119B" w:rsidRDefault="0022119B">
      <w:pPr>
        <w:pStyle w:val="FootnoteText"/>
      </w:pPr>
      <w:r>
        <w:rPr>
          <w:rStyle w:val="FootnoteReference"/>
        </w:rPr>
        <w:footnoteRef/>
      </w:r>
      <w:r>
        <w:t xml:space="preserve"> E.g. the </w:t>
      </w:r>
      <w:proofErr w:type="gramStart"/>
      <w:r>
        <w:t>aforementioned Srinivasan</w:t>
      </w:r>
      <w:proofErr w:type="gramEnd"/>
      <w:r>
        <w:t xml:space="preserve"> 2018, Cherry 2021. See also </w:t>
      </w:r>
      <w:r w:rsidR="008560E8">
        <w:t>[</w:t>
      </w:r>
      <w:r w:rsidR="008560E8" w:rsidRPr="008560E8">
        <w:rPr>
          <w:highlight w:val="yellow"/>
        </w:rPr>
        <w:t>AUTHOR</w:t>
      </w:r>
      <w:r w:rsidR="008560E8">
        <w:t>]</w:t>
      </w:r>
      <w:r>
        <w:t xml:space="preserve"> 2025.</w:t>
      </w:r>
    </w:p>
  </w:footnote>
  <w:footnote w:id="10">
    <w:p w14:paraId="15BF7032" w14:textId="234E782E" w:rsidR="001E1C26" w:rsidRDefault="001E1C26">
      <w:pPr>
        <w:pStyle w:val="FootnoteText"/>
      </w:pPr>
      <w:r>
        <w:rPr>
          <w:rStyle w:val="FootnoteReference"/>
        </w:rPr>
        <w:footnoteRef/>
      </w:r>
      <w:r>
        <w:t xml:space="preserve"> </w:t>
      </w:r>
      <w:r w:rsidRPr="001E1C26">
        <w:t>It is even plausible to see how this might happen if the angry public were motivated more by ‘recognition’ than ‘retribution’. For instance, if there was a shortage of water, the public might be angry at immigrants (and politicians) because they thought it was morally wrong for refugees to be allowed to come to their country and be given an allowance of their (scarce) water – not because they felt any intense, burning hatred of refugees per se. Said public would in the first instance feel misrecognised – they would want the recognition of their rights as ‘native citizens’ to be tokened in the form of e.g. being given enough water</w:t>
      </w:r>
    </w:p>
  </w:footnote>
  <w:footnote w:id="11">
    <w:p w14:paraId="53C24AD2" w14:textId="5EBAE623" w:rsidR="000B3A99" w:rsidRDefault="000B3A99">
      <w:pPr>
        <w:pStyle w:val="FootnoteText"/>
      </w:pPr>
      <w:r>
        <w:rPr>
          <w:rStyle w:val="FootnoteReference"/>
        </w:rPr>
        <w:footnoteRef/>
      </w:r>
      <w:r>
        <w:t xml:space="preserve"> For ‘</w:t>
      </w:r>
      <w:proofErr w:type="spellStart"/>
      <w:r>
        <w:t>Thunbergian</w:t>
      </w:r>
      <w:proofErr w:type="spellEnd"/>
      <w:r>
        <w:t xml:space="preserve"> Rage’, see also </w:t>
      </w:r>
      <w:r w:rsidR="00665B97">
        <w:t>[</w:t>
      </w:r>
      <w:r w:rsidR="00665B97" w:rsidRPr="00665B97">
        <w:rPr>
          <w:highlight w:val="yellow"/>
        </w:rPr>
        <w:t>AUTHOR</w:t>
      </w:r>
      <w:r w:rsidR="00665B97">
        <w:t>] 2025.</w:t>
      </w:r>
    </w:p>
  </w:footnote>
  <w:footnote w:id="12">
    <w:p w14:paraId="746DDD54" w14:textId="1A11C14A" w:rsidR="00731059" w:rsidRDefault="00731059">
      <w:pPr>
        <w:pStyle w:val="FootnoteText"/>
      </w:pPr>
      <w:r>
        <w:rPr>
          <w:rStyle w:val="FootnoteReference"/>
        </w:rPr>
        <w:footnoteRef/>
      </w:r>
      <w:r>
        <w:t xml:space="preserve"> </w:t>
      </w:r>
      <w:proofErr w:type="spellStart"/>
      <w:r>
        <w:t>Dühring</w:t>
      </w:r>
      <w:proofErr w:type="spellEnd"/>
      <w:r>
        <w:t xml:space="preserve"> </w:t>
      </w:r>
      <w:r w:rsidR="00FC4810">
        <w:t xml:space="preserve">(1833-1921) </w:t>
      </w:r>
      <w:r w:rsidR="00F06E19">
        <w:t>was a philosopher at the University of Berlin,</w:t>
      </w:r>
      <w:r w:rsidR="00FC4810">
        <w:t xml:space="preserve"> </w:t>
      </w:r>
      <w:r w:rsidR="00F06E19">
        <w:t>today best-known as the t</w:t>
      </w:r>
      <w:r w:rsidR="00FC4810">
        <w:t xml:space="preserve">arget of Engels’s polemic </w:t>
      </w:r>
      <w:r w:rsidR="00FC4810" w:rsidRPr="00FC4810">
        <w:rPr>
          <w:i/>
          <w:iCs/>
        </w:rPr>
        <w:t>Anti-</w:t>
      </w:r>
      <w:proofErr w:type="spellStart"/>
      <w:r w:rsidR="00FC4810" w:rsidRPr="00FC4810">
        <w:rPr>
          <w:i/>
          <w:iCs/>
        </w:rPr>
        <w:t>Dühring</w:t>
      </w:r>
      <w:proofErr w:type="spellEnd"/>
      <w:r w:rsidR="00032A22">
        <w:t>.</w:t>
      </w:r>
      <w:r w:rsidR="00FC4810">
        <w:t xml:space="preserve"> </w:t>
      </w:r>
      <w:r w:rsidR="00032A22">
        <w:t>B</w:t>
      </w:r>
      <w:r w:rsidR="00FC4810">
        <w:t>ut he wa</w:t>
      </w:r>
      <w:r w:rsidR="006A3A14">
        <w:t xml:space="preserve">s </w:t>
      </w:r>
      <w:r w:rsidR="003E3A71">
        <w:t>also someone Nietzsche</w:t>
      </w:r>
      <w:r w:rsidR="00032A22">
        <w:t xml:space="preserve"> read, was </w:t>
      </w:r>
      <w:r w:rsidR="00904647">
        <w:t xml:space="preserve">at points </w:t>
      </w:r>
      <w:r w:rsidR="00032A22">
        <w:t>influenced by, and</w:t>
      </w:r>
      <w:r w:rsidR="00904647">
        <w:t xml:space="preserve"> is harshly critical of in</w:t>
      </w:r>
      <w:r w:rsidR="003E3A71">
        <w:t xml:space="preserve"> the </w:t>
      </w:r>
      <w:r w:rsidR="003E3A71" w:rsidRPr="003E3A71">
        <w:rPr>
          <w:i/>
          <w:iCs/>
        </w:rPr>
        <w:t>Genealogy</w:t>
      </w:r>
      <w:r w:rsidR="00032A22">
        <w:t xml:space="preserve">. </w:t>
      </w:r>
      <w:proofErr w:type="spellStart"/>
      <w:r w:rsidR="00643073">
        <w:t>Dühring</w:t>
      </w:r>
      <w:proofErr w:type="spellEnd"/>
      <w:r w:rsidR="00643073">
        <w:t xml:space="preserve"> used the term </w:t>
      </w:r>
      <w:r w:rsidR="00643073" w:rsidRPr="00E02C81">
        <w:rPr>
          <w:i/>
          <w:iCs/>
        </w:rPr>
        <w:t>ressentiment</w:t>
      </w:r>
      <w:r w:rsidR="00643073">
        <w:t xml:space="preserve"> to </w:t>
      </w:r>
      <w:r w:rsidR="00636000">
        <w:t xml:space="preserve">describe our impulse to retaliate against those who have done us injury, an impulse from which he </w:t>
      </w:r>
      <w:r w:rsidR="00421D72">
        <w:t xml:space="preserve">explained the development of justice (Huddleston 2021: 674-5). </w:t>
      </w:r>
      <w:r w:rsidR="00E02C81">
        <w:t xml:space="preserve">Nietzsche found this dubious, </w:t>
      </w:r>
      <w:proofErr w:type="gramStart"/>
      <w:r w:rsidR="00E02C81">
        <w:t>and also</w:t>
      </w:r>
      <w:proofErr w:type="gramEnd"/>
      <w:r w:rsidR="00E02C81">
        <w:t xml:space="preserve"> stridently objected to </w:t>
      </w:r>
      <w:proofErr w:type="spellStart"/>
      <w:r w:rsidR="00E02C81">
        <w:t>Dühring’s</w:t>
      </w:r>
      <w:proofErr w:type="spellEnd"/>
      <w:r w:rsidR="00E02C81">
        <w:t xml:space="preserve"> moralism and anti-Semitism: two treats which he took to be related (Nietzsche 2017: 92)</w:t>
      </w:r>
      <w:r w:rsidR="00904647">
        <w:t xml:space="preserve">. </w:t>
      </w:r>
    </w:p>
  </w:footnote>
  <w:footnote w:id="13">
    <w:p w14:paraId="78877AF4" w14:textId="4CFF5E41" w:rsidR="00F63D8E" w:rsidRDefault="00F63D8E">
      <w:pPr>
        <w:pStyle w:val="FootnoteText"/>
      </w:pPr>
      <w:r>
        <w:rPr>
          <w:rStyle w:val="FootnoteReference"/>
        </w:rPr>
        <w:footnoteRef/>
      </w:r>
      <w:r>
        <w:t xml:space="preserve"> Scheler names a constellation of affects as likely to fuel </w:t>
      </w:r>
      <w:r w:rsidRPr="00A93003">
        <w:rPr>
          <w:i/>
          <w:iCs/>
        </w:rPr>
        <w:t>ressentiment</w:t>
      </w:r>
      <w:r>
        <w:t xml:space="preserve"> including “</w:t>
      </w:r>
      <w:r w:rsidR="00A93003">
        <w:t>revenge, hatred, malice, envy, the impulse to detract, and spite” (Scheler 1998: 4).</w:t>
      </w:r>
    </w:p>
  </w:footnote>
  <w:footnote w:id="14">
    <w:p w14:paraId="4419FD21" w14:textId="4E76934A" w:rsidR="00007645" w:rsidRDefault="00007645">
      <w:pPr>
        <w:pStyle w:val="FootnoteText"/>
      </w:pPr>
      <w:r>
        <w:rPr>
          <w:rStyle w:val="FootnoteReference"/>
        </w:rPr>
        <w:footnoteRef/>
      </w:r>
      <w:r>
        <w:t xml:space="preserve"> E</w:t>
      </w:r>
      <w:r w:rsidRPr="00007645">
        <w:t xml:space="preserve">.g. the German </w:t>
      </w:r>
      <w:r w:rsidRPr="00007645">
        <w:rPr>
          <w:i/>
          <w:iCs/>
        </w:rPr>
        <w:t>gut</w:t>
      </w:r>
      <w:r w:rsidRPr="00007645">
        <w:t>, thus the English ‘good’, is held to derive from ‘godlike man’ thus ‘Goths’ (Nietzsche 2017: 15)</w:t>
      </w:r>
      <w:r>
        <w:t>.</w:t>
      </w:r>
      <w:r w:rsidR="00DD6072">
        <w:t xml:space="preserve"> But of course, as </w:t>
      </w:r>
      <w:r w:rsidR="00D05BEF">
        <w:t xml:space="preserve">anyone passingly familiar with Nietzsche’s work will know, back in those days ‘good’ did not contrast with ‘evil’, but only with ‘bad’: </w:t>
      </w:r>
      <w:r w:rsidR="00F27049">
        <w:t>the ‘good man’ was a ‘good man’ in the same way that my pen is a ‘good pen’; the ‘</w:t>
      </w:r>
      <w:proofErr w:type="spellStart"/>
      <w:r w:rsidR="00F27049">
        <w:t>bad</w:t>
      </w:r>
      <w:proofErr w:type="spellEnd"/>
      <w:r w:rsidR="00F27049">
        <w:t xml:space="preserve"> man’ was a ‘</w:t>
      </w:r>
      <w:proofErr w:type="spellStart"/>
      <w:r w:rsidR="00F27049">
        <w:t>bad</w:t>
      </w:r>
      <w:proofErr w:type="spellEnd"/>
      <w:r w:rsidR="00F27049">
        <w:t xml:space="preserve"> man’ in which same way my printer is a ‘bad machine’.</w:t>
      </w:r>
    </w:p>
  </w:footnote>
  <w:footnote w:id="15">
    <w:p w14:paraId="6542CD22" w14:textId="023463A7" w:rsidR="008F61DA" w:rsidRDefault="008F61DA">
      <w:pPr>
        <w:pStyle w:val="FootnoteText"/>
      </w:pPr>
      <w:r>
        <w:rPr>
          <w:rStyle w:val="FootnoteReference"/>
        </w:rPr>
        <w:footnoteRef/>
      </w:r>
      <w:r>
        <w:t xml:space="preserve"> This,</w:t>
      </w:r>
      <w:r w:rsidRPr="008F61DA">
        <w:t xml:space="preserve"> to be clear, is the form of </w:t>
      </w:r>
      <w:r w:rsidRPr="008F61DA">
        <w:rPr>
          <w:i/>
          <w:iCs/>
        </w:rPr>
        <w:t>ressentiment</w:t>
      </w:r>
      <w:r w:rsidRPr="008F61DA">
        <w:t xml:space="preserve"> I am reminded of when theorists of political emotions talk </w:t>
      </w:r>
      <w:r>
        <w:t>about</w:t>
      </w:r>
      <w:r w:rsidRPr="008F61DA">
        <w:t xml:space="preserve"> the potentially emancipatory anger coming from oppressed groups</w:t>
      </w:r>
    </w:p>
  </w:footnote>
  <w:footnote w:id="16">
    <w:p w14:paraId="1447107A" w14:textId="4D356015" w:rsidR="00A14F5C" w:rsidRDefault="00A14F5C">
      <w:pPr>
        <w:pStyle w:val="FootnoteText"/>
      </w:pPr>
      <w:r>
        <w:rPr>
          <w:rStyle w:val="FootnoteReference"/>
        </w:rPr>
        <w:footnoteRef/>
      </w:r>
      <w:r>
        <w:t xml:space="preserve"> This is not to say that such individuals never act. For </w:t>
      </w:r>
      <w:proofErr w:type="gramStart"/>
      <w:r>
        <w:t>instance</w:t>
      </w:r>
      <w:proofErr w:type="gramEnd"/>
      <w:r>
        <w:t xml:space="preserve"> Huddleston</w:t>
      </w:r>
      <w:r w:rsidR="005B5CE1">
        <w:t xml:space="preserve"> (2021)</w:t>
      </w:r>
      <w:r>
        <w:t xml:space="preserve"> names as one of his paradigms of </w:t>
      </w:r>
      <w:r w:rsidRPr="000723E4">
        <w:rPr>
          <w:i/>
          <w:iCs/>
        </w:rPr>
        <w:t>ressentiment</w:t>
      </w:r>
      <w:r>
        <w:t xml:space="preserve"> El</w:t>
      </w:r>
      <w:r w:rsidR="005B5CE1">
        <w:t>l</w:t>
      </w:r>
      <w:r>
        <w:t>iot Rodger, the notorious ‘incel’ spree killer.</w:t>
      </w:r>
      <w:r w:rsidR="005B5CE1">
        <w:t xml:space="preserve"> Part of what distinguished Rodger’s violence, however, was that he plotted it, he bided his time; he wrote a </w:t>
      </w:r>
      <w:r w:rsidR="000723E4">
        <w:t>long memoir/manifesto purportedly justifying his deeds.</w:t>
      </w:r>
    </w:p>
  </w:footnote>
  <w:footnote w:id="17">
    <w:p w14:paraId="4C97D17F" w14:textId="59F980F8" w:rsidR="00E46271" w:rsidRDefault="00E46271">
      <w:pPr>
        <w:pStyle w:val="FootnoteText"/>
      </w:pPr>
      <w:r>
        <w:rPr>
          <w:rStyle w:val="FootnoteReference"/>
        </w:rPr>
        <w:footnoteRef/>
      </w:r>
      <w:r>
        <w:t xml:space="preserve"> </w:t>
      </w:r>
      <w:r w:rsidRPr="00E46271">
        <w:t xml:space="preserve">I am particularly interested in bottom-up </w:t>
      </w:r>
      <w:r w:rsidRPr="00E46271">
        <w:rPr>
          <w:i/>
          <w:iCs/>
        </w:rPr>
        <w:t>ressentiment</w:t>
      </w:r>
      <w:r w:rsidRPr="00E46271">
        <w:t xml:space="preserve"> here, as this is the form of </w:t>
      </w:r>
      <w:r w:rsidRPr="00E46271">
        <w:rPr>
          <w:i/>
          <w:iCs/>
        </w:rPr>
        <w:t>ressentiment</w:t>
      </w:r>
      <w:r w:rsidRPr="00E46271">
        <w:t xml:space="preserve"> ‘bottom-up’ feelings of justified anger seem liable to provoke</w:t>
      </w:r>
      <w:r>
        <w:t>.</w:t>
      </w:r>
    </w:p>
  </w:footnote>
  <w:footnote w:id="18">
    <w:p w14:paraId="658FE4B7" w14:textId="15AEAAB9" w:rsidR="0040166A" w:rsidRDefault="0040166A">
      <w:pPr>
        <w:pStyle w:val="FootnoteText"/>
      </w:pPr>
      <w:r>
        <w:rPr>
          <w:rStyle w:val="FootnoteReference"/>
        </w:rPr>
        <w:footnoteRef/>
      </w:r>
      <w:r>
        <w:t xml:space="preserve"> </w:t>
      </w:r>
      <w:r w:rsidRPr="0040166A">
        <w:t xml:space="preserve">Trump is mentioned as a paradigmatic ‘man of ressentiment’ in almost every recent paper on </w:t>
      </w:r>
      <w:r w:rsidRPr="0040166A">
        <w:rPr>
          <w:i/>
          <w:iCs/>
        </w:rPr>
        <w:t>ressentiment</w:t>
      </w:r>
      <w:r w:rsidRPr="0040166A">
        <w:t xml:space="preserve"> I’ve read</w:t>
      </w:r>
      <w:r>
        <w:t xml:space="preserve">. He is also, it feels worth mentioning as an aside, an example of how someone can be a </w:t>
      </w:r>
      <w:proofErr w:type="spellStart"/>
      <w:r w:rsidRPr="0040166A">
        <w:rPr>
          <w:i/>
          <w:iCs/>
        </w:rPr>
        <w:t>ressentimenter</w:t>
      </w:r>
      <w:proofErr w:type="spellEnd"/>
      <w:r>
        <w:t xml:space="preserve"> both from the bottom-up, and the top-down. Trump is a very powerful man, and so he can (often) act against his enemies, thus achieving the catharsis one associates with top-down </w:t>
      </w:r>
      <w:r w:rsidRPr="0040166A">
        <w:rPr>
          <w:i/>
          <w:iCs/>
        </w:rPr>
        <w:t>ressentiment</w:t>
      </w:r>
      <w:r>
        <w:t xml:space="preserve">. But he also clearly, on a certain level, carries the psychological scars of being a lost, weak little boy. The man of </w:t>
      </w:r>
      <w:r w:rsidRPr="0040166A">
        <w:rPr>
          <w:i/>
          <w:iCs/>
        </w:rPr>
        <w:t>ressentiment</w:t>
      </w:r>
      <w:r>
        <w:t xml:space="preserve"> can achieve power, but this will not make them a Nietzschean ‘noble’: they will never quite be able to rise above it all, to forget wrongs done against them, and so forth.</w:t>
      </w:r>
    </w:p>
  </w:footnote>
  <w:footnote w:id="19">
    <w:p w14:paraId="1DFD8161" w14:textId="2E2173AB" w:rsidR="003D7EBF" w:rsidRPr="003D7EBF" w:rsidRDefault="003D7EBF">
      <w:pPr>
        <w:pStyle w:val="FootnoteText"/>
        <w:rPr>
          <w:i/>
          <w:iCs/>
        </w:rPr>
      </w:pPr>
      <w:r>
        <w:rPr>
          <w:rStyle w:val="FootnoteReference"/>
        </w:rPr>
        <w:footnoteRef/>
      </w:r>
      <w:r>
        <w:t xml:space="preserve"> Some rough version of this story is shared by most authors who write about ressentiment ‘beyond Nietzsche’ was well.</w:t>
      </w:r>
    </w:p>
  </w:footnote>
  <w:footnote w:id="20">
    <w:p w14:paraId="785E3BD3" w14:textId="4B4B3893" w:rsidR="002F6552" w:rsidRDefault="002F6552">
      <w:pPr>
        <w:pStyle w:val="FootnoteText"/>
      </w:pPr>
      <w:r>
        <w:rPr>
          <w:rStyle w:val="FootnoteReference"/>
        </w:rPr>
        <w:footnoteRef/>
      </w:r>
      <w:r>
        <w:t xml:space="preserve"> </w:t>
      </w:r>
      <w:proofErr w:type="gramStart"/>
      <w:r w:rsidR="00D5200C">
        <w:t>Of course</w:t>
      </w:r>
      <w:proofErr w:type="gramEnd"/>
      <w:r w:rsidR="00D5200C">
        <w:t xml:space="preserve"> Nietzsche has his own story about how this leads to the development of priestly authority and so forth (</w:t>
      </w:r>
      <w:r w:rsidR="000D4C56">
        <w:t>Nietzsche 2017: 33</w:t>
      </w:r>
      <w:r w:rsidR="00DC220D">
        <w:t>-4).</w:t>
      </w:r>
    </w:p>
  </w:footnote>
  <w:footnote w:id="21">
    <w:p w14:paraId="3722B8B5" w14:textId="1F0A8244" w:rsidR="00665BC5" w:rsidRDefault="00665BC5">
      <w:pPr>
        <w:pStyle w:val="FootnoteText"/>
      </w:pPr>
      <w:r>
        <w:rPr>
          <w:rStyle w:val="FootnoteReference"/>
        </w:rPr>
        <w:footnoteRef/>
      </w:r>
      <w:r>
        <w:t xml:space="preserve"> Here Stuart is quoting a text by XR activist Jem Bendell (Bendell 2019).</w:t>
      </w:r>
    </w:p>
  </w:footnote>
  <w:footnote w:id="22">
    <w:p w14:paraId="79ECE9EC" w14:textId="34979DA8" w:rsidR="00C7678F" w:rsidRDefault="00C7678F">
      <w:pPr>
        <w:pStyle w:val="FootnoteText"/>
      </w:pPr>
      <w:r>
        <w:rPr>
          <w:rStyle w:val="FootnoteReference"/>
        </w:rPr>
        <w:footnoteRef/>
      </w:r>
      <w:r>
        <w:t xml:space="preserve"> I won’t say anything more about this here, as I do not want to complicate my discussion of </w:t>
      </w:r>
      <w:r w:rsidRPr="00C7678F">
        <w:rPr>
          <w:i/>
          <w:iCs/>
        </w:rPr>
        <w:t>ressentiment</w:t>
      </w:r>
      <w:r>
        <w:t xml:space="preserve"> with a discussion of the subtleties of Nietzsche’s views on the freedom of the will.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E29EF"/>
    <w:multiLevelType w:val="hybridMultilevel"/>
    <w:tmpl w:val="3F1C712E"/>
    <w:lvl w:ilvl="0" w:tplc="96326E4E">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6155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B3"/>
    <w:rsid w:val="0000077E"/>
    <w:rsid w:val="0000198B"/>
    <w:rsid w:val="00003749"/>
    <w:rsid w:val="00004BCE"/>
    <w:rsid w:val="00007645"/>
    <w:rsid w:val="00014A64"/>
    <w:rsid w:val="00015038"/>
    <w:rsid w:val="0002365D"/>
    <w:rsid w:val="00023ED0"/>
    <w:rsid w:val="00025223"/>
    <w:rsid w:val="000261CF"/>
    <w:rsid w:val="00026AE6"/>
    <w:rsid w:val="00026CD4"/>
    <w:rsid w:val="00032A22"/>
    <w:rsid w:val="00033D8E"/>
    <w:rsid w:val="00035B01"/>
    <w:rsid w:val="00040654"/>
    <w:rsid w:val="00040822"/>
    <w:rsid w:val="00040CA3"/>
    <w:rsid w:val="00040D7B"/>
    <w:rsid w:val="00041291"/>
    <w:rsid w:val="00042211"/>
    <w:rsid w:val="00043CE1"/>
    <w:rsid w:val="00045A0F"/>
    <w:rsid w:val="00047134"/>
    <w:rsid w:val="00050044"/>
    <w:rsid w:val="00050F90"/>
    <w:rsid w:val="0005447C"/>
    <w:rsid w:val="000568BD"/>
    <w:rsid w:val="00057246"/>
    <w:rsid w:val="000600FE"/>
    <w:rsid w:val="000604B7"/>
    <w:rsid w:val="00061AE3"/>
    <w:rsid w:val="00063F34"/>
    <w:rsid w:val="000654A6"/>
    <w:rsid w:val="00065DA8"/>
    <w:rsid w:val="000668BB"/>
    <w:rsid w:val="00067EA6"/>
    <w:rsid w:val="000723E4"/>
    <w:rsid w:val="000731B2"/>
    <w:rsid w:val="00075CE4"/>
    <w:rsid w:val="000761B2"/>
    <w:rsid w:val="00077EE3"/>
    <w:rsid w:val="000802FA"/>
    <w:rsid w:val="00080D14"/>
    <w:rsid w:val="000874FA"/>
    <w:rsid w:val="0008798E"/>
    <w:rsid w:val="00093F3E"/>
    <w:rsid w:val="00096911"/>
    <w:rsid w:val="000A14D8"/>
    <w:rsid w:val="000A197E"/>
    <w:rsid w:val="000A25DA"/>
    <w:rsid w:val="000A42E9"/>
    <w:rsid w:val="000A73E4"/>
    <w:rsid w:val="000B1E13"/>
    <w:rsid w:val="000B3A99"/>
    <w:rsid w:val="000B477B"/>
    <w:rsid w:val="000B499E"/>
    <w:rsid w:val="000B4EBA"/>
    <w:rsid w:val="000B5792"/>
    <w:rsid w:val="000B763C"/>
    <w:rsid w:val="000D2377"/>
    <w:rsid w:val="000D296F"/>
    <w:rsid w:val="000D4C56"/>
    <w:rsid w:val="000D4E80"/>
    <w:rsid w:val="000E02B0"/>
    <w:rsid w:val="000E240A"/>
    <w:rsid w:val="000E37AF"/>
    <w:rsid w:val="000E3CA4"/>
    <w:rsid w:val="000E56B6"/>
    <w:rsid w:val="000E59EA"/>
    <w:rsid w:val="000F2155"/>
    <w:rsid w:val="000F4C4B"/>
    <w:rsid w:val="000F66C1"/>
    <w:rsid w:val="000F68A4"/>
    <w:rsid w:val="0010044E"/>
    <w:rsid w:val="001037F8"/>
    <w:rsid w:val="001039D8"/>
    <w:rsid w:val="00103DFA"/>
    <w:rsid w:val="00104AF6"/>
    <w:rsid w:val="00107AA1"/>
    <w:rsid w:val="00111D78"/>
    <w:rsid w:val="00112069"/>
    <w:rsid w:val="0011573B"/>
    <w:rsid w:val="0012175C"/>
    <w:rsid w:val="001225B7"/>
    <w:rsid w:val="00122CFA"/>
    <w:rsid w:val="001278E7"/>
    <w:rsid w:val="00130327"/>
    <w:rsid w:val="0013162A"/>
    <w:rsid w:val="00132F85"/>
    <w:rsid w:val="0013353C"/>
    <w:rsid w:val="00135564"/>
    <w:rsid w:val="00136C64"/>
    <w:rsid w:val="00137BEE"/>
    <w:rsid w:val="00140E80"/>
    <w:rsid w:val="001452D8"/>
    <w:rsid w:val="00145840"/>
    <w:rsid w:val="00145BDC"/>
    <w:rsid w:val="001510A8"/>
    <w:rsid w:val="001524AA"/>
    <w:rsid w:val="001527D1"/>
    <w:rsid w:val="00153911"/>
    <w:rsid w:val="00163C3A"/>
    <w:rsid w:val="001651F3"/>
    <w:rsid w:val="001652CB"/>
    <w:rsid w:val="00165D70"/>
    <w:rsid w:val="00171F0F"/>
    <w:rsid w:val="001742F4"/>
    <w:rsid w:val="001807CC"/>
    <w:rsid w:val="00182574"/>
    <w:rsid w:val="00185005"/>
    <w:rsid w:val="001866E5"/>
    <w:rsid w:val="00186B7C"/>
    <w:rsid w:val="0018773C"/>
    <w:rsid w:val="00187C14"/>
    <w:rsid w:val="00193946"/>
    <w:rsid w:val="00193A95"/>
    <w:rsid w:val="00193EDF"/>
    <w:rsid w:val="00196FB8"/>
    <w:rsid w:val="00197DB1"/>
    <w:rsid w:val="001A6101"/>
    <w:rsid w:val="001A6E42"/>
    <w:rsid w:val="001A7725"/>
    <w:rsid w:val="001A7860"/>
    <w:rsid w:val="001B0EBE"/>
    <w:rsid w:val="001B1FED"/>
    <w:rsid w:val="001B2C82"/>
    <w:rsid w:val="001B3071"/>
    <w:rsid w:val="001B4376"/>
    <w:rsid w:val="001B4C34"/>
    <w:rsid w:val="001B7D22"/>
    <w:rsid w:val="001C27D9"/>
    <w:rsid w:val="001C531B"/>
    <w:rsid w:val="001C6AE2"/>
    <w:rsid w:val="001D08B3"/>
    <w:rsid w:val="001D1932"/>
    <w:rsid w:val="001D1994"/>
    <w:rsid w:val="001D2674"/>
    <w:rsid w:val="001D5571"/>
    <w:rsid w:val="001D60F1"/>
    <w:rsid w:val="001D61A3"/>
    <w:rsid w:val="001E1C26"/>
    <w:rsid w:val="001E3108"/>
    <w:rsid w:val="001E3177"/>
    <w:rsid w:val="001E4847"/>
    <w:rsid w:val="001E6882"/>
    <w:rsid w:val="001E7DF7"/>
    <w:rsid w:val="001F08D8"/>
    <w:rsid w:val="001F31D9"/>
    <w:rsid w:val="001F356A"/>
    <w:rsid w:val="00200020"/>
    <w:rsid w:val="00200BEF"/>
    <w:rsid w:val="002016CB"/>
    <w:rsid w:val="00202D7F"/>
    <w:rsid w:val="002040A2"/>
    <w:rsid w:val="00204312"/>
    <w:rsid w:val="00206748"/>
    <w:rsid w:val="0020727A"/>
    <w:rsid w:val="002101D5"/>
    <w:rsid w:val="00214418"/>
    <w:rsid w:val="00214AC7"/>
    <w:rsid w:val="0022096D"/>
    <w:rsid w:val="002210E5"/>
    <w:rsid w:val="0022119B"/>
    <w:rsid w:val="0022182C"/>
    <w:rsid w:val="00221C56"/>
    <w:rsid w:val="00223F74"/>
    <w:rsid w:val="00224366"/>
    <w:rsid w:val="00224C1A"/>
    <w:rsid w:val="00224EA8"/>
    <w:rsid w:val="00226C71"/>
    <w:rsid w:val="002277B9"/>
    <w:rsid w:val="002310EA"/>
    <w:rsid w:val="00232010"/>
    <w:rsid w:val="00232363"/>
    <w:rsid w:val="00232ED3"/>
    <w:rsid w:val="0023536B"/>
    <w:rsid w:val="0023643D"/>
    <w:rsid w:val="00236869"/>
    <w:rsid w:val="00236AD4"/>
    <w:rsid w:val="00237A96"/>
    <w:rsid w:val="00240FD3"/>
    <w:rsid w:val="00242F77"/>
    <w:rsid w:val="0024400E"/>
    <w:rsid w:val="002447BF"/>
    <w:rsid w:val="002511AC"/>
    <w:rsid w:val="00252C93"/>
    <w:rsid w:val="00256A44"/>
    <w:rsid w:val="002578CF"/>
    <w:rsid w:val="00261D33"/>
    <w:rsid w:val="00262993"/>
    <w:rsid w:val="0026473C"/>
    <w:rsid w:val="002702AC"/>
    <w:rsid w:val="002704AC"/>
    <w:rsid w:val="002709EE"/>
    <w:rsid w:val="00272B18"/>
    <w:rsid w:val="00273743"/>
    <w:rsid w:val="002767C1"/>
    <w:rsid w:val="00280C39"/>
    <w:rsid w:val="00280FC8"/>
    <w:rsid w:val="00282D82"/>
    <w:rsid w:val="002834F8"/>
    <w:rsid w:val="002842E8"/>
    <w:rsid w:val="00284D18"/>
    <w:rsid w:val="00290CD1"/>
    <w:rsid w:val="002922AB"/>
    <w:rsid w:val="00292A2A"/>
    <w:rsid w:val="002936EB"/>
    <w:rsid w:val="00294E15"/>
    <w:rsid w:val="00295F18"/>
    <w:rsid w:val="002A1078"/>
    <w:rsid w:val="002A430A"/>
    <w:rsid w:val="002A5A78"/>
    <w:rsid w:val="002A6827"/>
    <w:rsid w:val="002B0240"/>
    <w:rsid w:val="002B2043"/>
    <w:rsid w:val="002B3F1D"/>
    <w:rsid w:val="002B4699"/>
    <w:rsid w:val="002B4867"/>
    <w:rsid w:val="002B4888"/>
    <w:rsid w:val="002B4968"/>
    <w:rsid w:val="002C17C4"/>
    <w:rsid w:val="002C229D"/>
    <w:rsid w:val="002C500E"/>
    <w:rsid w:val="002C6327"/>
    <w:rsid w:val="002C6D09"/>
    <w:rsid w:val="002C7CA9"/>
    <w:rsid w:val="002D064B"/>
    <w:rsid w:val="002D2D79"/>
    <w:rsid w:val="002D5185"/>
    <w:rsid w:val="002D740F"/>
    <w:rsid w:val="002D7FA2"/>
    <w:rsid w:val="002E0428"/>
    <w:rsid w:val="002E0783"/>
    <w:rsid w:val="002E6474"/>
    <w:rsid w:val="002E789D"/>
    <w:rsid w:val="002F39E0"/>
    <w:rsid w:val="002F59EC"/>
    <w:rsid w:val="002F6552"/>
    <w:rsid w:val="00304B23"/>
    <w:rsid w:val="00304B2F"/>
    <w:rsid w:val="00307966"/>
    <w:rsid w:val="00313707"/>
    <w:rsid w:val="00313822"/>
    <w:rsid w:val="00313DC2"/>
    <w:rsid w:val="003146E1"/>
    <w:rsid w:val="00315CF7"/>
    <w:rsid w:val="00320D20"/>
    <w:rsid w:val="00324480"/>
    <w:rsid w:val="00325181"/>
    <w:rsid w:val="00325573"/>
    <w:rsid w:val="0032616C"/>
    <w:rsid w:val="0032797B"/>
    <w:rsid w:val="00334136"/>
    <w:rsid w:val="003343A2"/>
    <w:rsid w:val="0034016D"/>
    <w:rsid w:val="00340196"/>
    <w:rsid w:val="00340360"/>
    <w:rsid w:val="00341ED8"/>
    <w:rsid w:val="00342ACF"/>
    <w:rsid w:val="00344DAE"/>
    <w:rsid w:val="00346764"/>
    <w:rsid w:val="0034685B"/>
    <w:rsid w:val="003471EE"/>
    <w:rsid w:val="00352B0F"/>
    <w:rsid w:val="00352B3A"/>
    <w:rsid w:val="00354125"/>
    <w:rsid w:val="00354D69"/>
    <w:rsid w:val="00360CB8"/>
    <w:rsid w:val="00362BA5"/>
    <w:rsid w:val="00363421"/>
    <w:rsid w:val="0036470D"/>
    <w:rsid w:val="00365A09"/>
    <w:rsid w:val="00380BA8"/>
    <w:rsid w:val="00381C88"/>
    <w:rsid w:val="00387E0A"/>
    <w:rsid w:val="003907D2"/>
    <w:rsid w:val="0039111A"/>
    <w:rsid w:val="00391878"/>
    <w:rsid w:val="003921B9"/>
    <w:rsid w:val="0039654B"/>
    <w:rsid w:val="003A0DE1"/>
    <w:rsid w:val="003A5066"/>
    <w:rsid w:val="003A52E1"/>
    <w:rsid w:val="003A7343"/>
    <w:rsid w:val="003B2980"/>
    <w:rsid w:val="003B3867"/>
    <w:rsid w:val="003B6004"/>
    <w:rsid w:val="003B72BF"/>
    <w:rsid w:val="003C1052"/>
    <w:rsid w:val="003C426C"/>
    <w:rsid w:val="003C6D0F"/>
    <w:rsid w:val="003D1F60"/>
    <w:rsid w:val="003D5447"/>
    <w:rsid w:val="003D5523"/>
    <w:rsid w:val="003D7EBF"/>
    <w:rsid w:val="003E1A52"/>
    <w:rsid w:val="003E1F68"/>
    <w:rsid w:val="003E3A71"/>
    <w:rsid w:val="003E4CC6"/>
    <w:rsid w:val="003F41E5"/>
    <w:rsid w:val="003F690B"/>
    <w:rsid w:val="004007EA"/>
    <w:rsid w:val="00400BD3"/>
    <w:rsid w:val="0040166A"/>
    <w:rsid w:val="00402623"/>
    <w:rsid w:val="0040569D"/>
    <w:rsid w:val="004072FE"/>
    <w:rsid w:val="004132A2"/>
    <w:rsid w:val="00413EF0"/>
    <w:rsid w:val="004144BB"/>
    <w:rsid w:val="00415223"/>
    <w:rsid w:val="00416304"/>
    <w:rsid w:val="0041744D"/>
    <w:rsid w:val="004179DB"/>
    <w:rsid w:val="0042041C"/>
    <w:rsid w:val="00421D72"/>
    <w:rsid w:val="0042441C"/>
    <w:rsid w:val="00425E8C"/>
    <w:rsid w:val="00427332"/>
    <w:rsid w:val="004301AC"/>
    <w:rsid w:val="004358F0"/>
    <w:rsid w:val="00441B4E"/>
    <w:rsid w:val="004434B2"/>
    <w:rsid w:val="00443806"/>
    <w:rsid w:val="00444ECE"/>
    <w:rsid w:val="00445FD6"/>
    <w:rsid w:val="0045163D"/>
    <w:rsid w:val="004528AC"/>
    <w:rsid w:val="004533F4"/>
    <w:rsid w:val="00454B6E"/>
    <w:rsid w:val="00454D54"/>
    <w:rsid w:val="00455289"/>
    <w:rsid w:val="004566F2"/>
    <w:rsid w:val="004613F3"/>
    <w:rsid w:val="00462286"/>
    <w:rsid w:val="00462780"/>
    <w:rsid w:val="0046589C"/>
    <w:rsid w:val="0046750B"/>
    <w:rsid w:val="00472B02"/>
    <w:rsid w:val="004757BB"/>
    <w:rsid w:val="00476068"/>
    <w:rsid w:val="004765E1"/>
    <w:rsid w:val="00477EA4"/>
    <w:rsid w:val="00481095"/>
    <w:rsid w:val="00483FF9"/>
    <w:rsid w:val="00485460"/>
    <w:rsid w:val="0048626C"/>
    <w:rsid w:val="00486B76"/>
    <w:rsid w:val="00487A3F"/>
    <w:rsid w:val="00490561"/>
    <w:rsid w:val="00493AD9"/>
    <w:rsid w:val="004946BE"/>
    <w:rsid w:val="00496F18"/>
    <w:rsid w:val="004A08FA"/>
    <w:rsid w:val="004A09E9"/>
    <w:rsid w:val="004A2342"/>
    <w:rsid w:val="004A297B"/>
    <w:rsid w:val="004A3060"/>
    <w:rsid w:val="004A327A"/>
    <w:rsid w:val="004B4F7A"/>
    <w:rsid w:val="004B6539"/>
    <w:rsid w:val="004B77C3"/>
    <w:rsid w:val="004C172A"/>
    <w:rsid w:val="004C1876"/>
    <w:rsid w:val="004C1EBD"/>
    <w:rsid w:val="004C306C"/>
    <w:rsid w:val="004D37B2"/>
    <w:rsid w:val="004D3905"/>
    <w:rsid w:val="004E45B4"/>
    <w:rsid w:val="004E4AD1"/>
    <w:rsid w:val="004E735D"/>
    <w:rsid w:val="004F042D"/>
    <w:rsid w:val="004F2600"/>
    <w:rsid w:val="004F2D66"/>
    <w:rsid w:val="004F3C9B"/>
    <w:rsid w:val="004F5905"/>
    <w:rsid w:val="004F64A6"/>
    <w:rsid w:val="004F710B"/>
    <w:rsid w:val="00502AD8"/>
    <w:rsid w:val="00504372"/>
    <w:rsid w:val="00505CFF"/>
    <w:rsid w:val="005068EB"/>
    <w:rsid w:val="00507063"/>
    <w:rsid w:val="00511821"/>
    <w:rsid w:val="005119FF"/>
    <w:rsid w:val="00511C63"/>
    <w:rsid w:val="0051329C"/>
    <w:rsid w:val="00516C47"/>
    <w:rsid w:val="00517805"/>
    <w:rsid w:val="00522AC0"/>
    <w:rsid w:val="00523279"/>
    <w:rsid w:val="0052768E"/>
    <w:rsid w:val="005345BF"/>
    <w:rsid w:val="00536F51"/>
    <w:rsid w:val="00537264"/>
    <w:rsid w:val="00543B1A"/>
    <w:rsid w:val="00543F04"/>
    <w:rsid w:val="0054624B"/>
    <w:rsid w:val="00546D58"/>
    <w:rsid w:val="00546F04"/>
    <w:rsid w:val="005471FA"/>
    <w:rsid w:val="005527A4"/>
    <w:rsid w:val="00554CE1"/>
    <w:rsid w:val="00555232"/>
    <w:rsid w:val="00561578"/>
    <w:rsid w:val="00565005"/>
    <w:rsid w:val="0056731B"/>
    <w:rsid w:val="00573D0C"/>
    <w:rsid w:val="00577F32"/>
    <w:rsid w:val="00580EE5"/>
    <w:rsid w:val="005810E0"/>
    <w:rsid w:val="00584835"/>
    <w:rsid w:val="00585A40"/>
    <w:rsid w:val="00586D4D"/>
    <w:rsid w:val="0059018E"/>
    <w:rsid w:val="00596486"/>
    <w:rsid w:val="005B0411"/>
    <w:rsid w:val="005B04D2"/>
    <w:rsid w:val="005B5CE1"/>
    <w:rsid w:val="005C06AA"/>
    <w:rsid w:val="005C0F47"/>
    <w:rsid w:val="005C72DF"/>
    <w:rsid w:val="005D06FA"/>
    <w:rsid w:val="005D25B2"/>
    <w:rsid w:val="005D2920"/>
    <w:rsid w:val="005D57A5"/>
    <w:rsid w:val="005E0D7D"/>
    <w:rsid w:val="005E2C2E"/>
    <w:rsid w:val="005E4C74"/>
    <w:rsid w:val="005E593B"/>
    <w:rsid w:val="005E5B4E"/>
    <w:rsid w:val="005F0574"/>
    <w:rsid w:val="005F0B2F"/>
    <w:rsid w:val="005F0B7D"/>
    <w:rsid w:val="005F16C3"/>
    <w:rsid w:val="005F2A58"/>
    <w:rsid w:val="005F5FAC"/>
    <w:rsid w:val="006006AA"/>
    <w:rsid w:val="0060090B"/>
    <w:rsid w:val="00604447"/>
    <w:rsid w:val="0060572B"/>
    <w:rsid w:val="00606922"/>
    <w:rsid w:val="00611A9C"/>
    <w:rsid w:val="00612C59"/>
    <w:rsid w:val="00620041"/>
    <w:rsid w:val="00621A54"/>
    <w:rsid w:val="00625960"/>
    <w:rsid w:val="00632EEE"/>
    <w:rsid w:val="00633BAB"/>
    <w:rsid w:val="00633BB0"/>
    <w:rsid w:val="0063471B"/>
    <w:rsid w:val="00636000"/>
    <w:rsid w:val="0063703C"/>
    <w:rsid w:val="0063730E"/>
    <w:rsid w:val="006404C7"/>
    <w:rsid w:val="00641707"/>
    <w:rsid w:val="00643073"/>
    <w:rsid w:val="00645C25"/>
    <w:rsid w:val="006472EB"/>
    <w:rsid w:val="00647B7D"/>
    <w:rsid w:val="0065118A"/>
    <w:rsid w:val="006517AD"/>
    <w:rsid w:val="0065256A"/>
    <w:rsid w:val="0065439A"/>
    <w:rsid w:val="00654435"/>
    <w:rsid w:val="00657454"/>
    <w:rsid w:val="00661F7B"/>
    <w:rsid w:val="006628CF"/>
    <w:rsid w:val="0066360F"/>
    <w:rsid w:val="006643B5"/>
    <w:rsid w:val="00665B97"/>
    <w:rsid w:val="00665BC5"/>
    <w:rsid w:val="00667390"/>
    <w:rsid w:val="00671602"/>
    <w:rsid w:val="00674D97"/>
    <w:rsid w:val="00677655"/>
    <w:rsid w:val="00685BA0"/>
    <w:rsid w:val="006866DF"/>
    <w:rsid w:val="0068673B"/>
    <w:rsid w:val="00686FED"/>
    <w:rsid w:val="00687F2C"/>
    <w:rsid w:val="00690040"/>
    <w:rsid w:val="00690556"/>
    <w:rsid w:val="006905F6"/>
    <w:rsid w:val="00690B85"/>
    <w:rsid w:val="00690EBD"/>
    <w:rsid w:val="00691B7A"/>
    <w:rsid w:val="00693E0A"/>
    <w:rsid w:val="00695BE7"/>
    <w:rsid w:val="006A0186"/>
    <w:rsid w:val="006A3A14"/>
    <w:rsid w:val="006A6AB2"/>
    <w:rsid w:val="006B27A2"/>
    <w:rsid w:val="006B4359"/>
    <w:rsid w:val="006B4AC2"/>
    <w:rsid w:val="006B55F2"/>
    <w:rsid w:val="006C09D8"/>
    <w:rsid w:val="006C31CB"/>
    <w:rsid w:val="006C592B"/>
    <w:rsid w:val="006C77AC"/>
    <w:rsid w:val="006D1E18"/>
    <w:rsid w:val="006D264D"/>
    <w:rsid w:val="006D3D95"/>
    <w:rsid w:val="006D4AF2"/>
    <w:rsid w:val="006D75D6"/>
    <w:rsid w:val="006E3E4D"/>
    <w:rsid w:val="006E76B0"/>
    <w:rsid w:val="006E7F34"/>
    <w:rsid w:val="006F1D26"/>
    <w:rsid w:val="006F3DE3"/>
    <w:rsid w:val="006F4CC0"/>
    <w:rsid w:val="006F50AE"/>
    <w:rsid w:val="00704CAC"/>
    <w:rsid w:val="007053FF"/>
    <w:rsid w:val="00711F70"/>
    <w:rsid w:val="00712965"/>
    <w:rsid w:val="00713397"/>
    <w:rsid w:val="00714AF5"/>
    <w:rsid w:val="0071530B"/>
    <w:rsid w:val="0071639A"/>
    <w:rsid w:val="0071699C"/>
    <w:rsid w:val="00717E8E"/>
    <w:rsid w:val="00725C62"/>
    <w:rsid w:val="007265C8"/>
    <w:rsid w:val="007279B8"/>
    <w:rsid w:val="00730BE4"/>
    <w:rsid w:val="00731059"/>
    <w:rsid w:val="00732B0B"/>
    <w:rsid w:val="0073486B"/>
    <w:rsid w:val="00735AB3"/>
    <w:rsid w:val="007372A4"/>
    <w:rsid w:val="007375DF"/>
    <w:rsid w:val="00741337"/>
    <w:rsid w:val="007427E8"/>
    <w:rsid w:val="00753A7C"/>
    <w:rsid w:val="00755249"/>
    <w:rsid w:val="007557D7"/>
    <w:rsid w:val="007612EB"/>
    <w:rsid w:val="00765917"/>
    <w:rsid w:val="00765B5A"/>
    <w:rsid w:val="00767C42"/>
    <w:rsid w:val="00770ED4"/>
    <w:rsid w:val="007715A5"/>
    <w:rsid w:val="00771775"/>
    <w:rsid w:val="00774A38"/>
    <w:rsid w:val="00774F5A"/>
    <w:rsid w:val="007750DA"/>
    <w:rsid w:val="00777C94"/>
    <w:rsid w:val="00780E75"/>
    <w:rsid w:val="00781856"/>
    <w:rsid w:val="00781F16"/>
    <w:rsid w:val="00792754"/>
    <w:rsid w:val="007A5BAF"/>
    <w:rsid w:val="007A6CED"/>
    <w:rsid w:val="007A7B83"/>
    <w:rsid w:val="007B03ED"/>
    <w:rsid w:val="007B0546"/>
    <w:rsid w:val="007B123F"/>
    <w:rsid w:val="007B2563"/>
    <w:rsid w:val="007B6AB3"/>
    <w:rsid w:val="007B6CCF"/>
    <w:rsid w:val="007C2125"/>
    <w:rsid w:val="007C2450"/>
    <w:rsid w:val="007C3780"/>
    <w:rsid w:val="007C382D"/>
    <w:rsid w:val="007C41C4"/>
    <w:rsid w:val="007C6816"/>
    <w:rsid w:val="007C6996"/>
    <w:rsid w:val="007C785B"/>
    <w:rsid w:val="007D15F3"/>
    <w:rsid w:val="007D18D2"/>
    <w:rsid w:val="007D36C4"/>
    <w:rsid w:val="007D3ECE"/>
    <w:rsid w:val="007D45E3"/>
    <w:rsid w:val="007D62B6"/>
    <w:rsid w:val="007E2599"/>
    <w:rsid w:val="007E3295"/>
    <w:rsid w:val="007E34C1"/>
    <w:rsid w:val="007E47FA"/>
    <w:rsid w:val="007E61DC"/>
    <w:rsid w:val="007E6284"/>
    <w:rsid w:val="007E7C32"/>
    <w:rsid w:val="007F1ADE"/>
    <w:rsid w:val="007F2918"/>
    <w:rsid w:val="007F3AE5"/>
    <w:rsid w:val="007F7CEF"/>
    <w:rsid w:val="008003AE"/>
    <w:rsid w:val="0080218E"/>
    <w:rsid w:val="00802568"/>
    <w:rsid w:val="00802E8F"/>
    <w:rsid w:val="008040F9"/>
    <w:rsid w:val="008066EC"/>
    <w:rsid w:val="00807449"/>
    <w:rsid w:val="0080772C"/>
    <w:rsid w:val="008124ED"/>
    <w:rsid w:val="00812CDD"/>
    <w:rsid w:val="008133A7"/>
    <w:rsid w:val="00814229"/>
    <w:rsid w:val="00815AB9"/>
    <w:rsid w:val="00815FA1"/>
    <w:rsid w:val="00820F39"/>
    <w:rsid w:val="00822334"/>
    <w:rsid w:val="00823252"/>
    <w:rsid w:val="008237A3"/>
    <w:rsid w:val="008263BD"/>
    <w:rsid w:val="00827928"/>
    <w:rsid w:val="0083397B"/>
    <w:rsid w:val="00843B05"/>
    <w:rsid w:val="00847662"/>
    <w:rsid w:val="008525AF"/>
    <w:rsid w:val="008560E8"/>
    <w:rsid w:val="008563DE"/>
    <w:rsid w:val="00856D75"/>
    <w:rsid w:val="00860FCA"/>
    <w:rsid w:val="0086137C"/>
    <w:rsid w:val="008619C1"/>
    <w:rsid w:val="00862011"/>
    <w:rsid w:val="008661B5"/>
    <w:rsid w:val="00866CA3"/>
    <w:rsid w:val="008675E1"/>
    <w:rsid w:val="00874A4B"/>
    <w:rsid w:val="0087760C"/>
    <w:rsid w:val="008779E3"/>
    <w:rsid w:val="00881FB0"/>
    <w:rsid w:val="00884660"/>
    <w:rsid w:val="00884E3D"/>
    <w:rsid w:val="00890A7A"/>
    <w:rsid w:val="00891A0B"/>
    <w:rsid w:val="00892E51"/>
    <w:rsid w:val="008959F2"/>
    <w:rsid w:val="00896553"/>
    <w:rsid w:val="008A257D"/>
    <w:rsid w:val="008A3347"/>
    <w:rsid w:val="008A6A27"/>
    <w:rsid w:val="008B18E8"/>
    <w:rsid w:val="008B1912"/>
    <w:rsid w:val="008C39AF"/>
    <w:rsid w:val="008C5227"/>
    <w:rsid w:val="008C61AD"/>
    <w:rsid w:val="008C7585"/>
    <w:rsid w:val="008D223F"/>
    <w:rsid w:val="008D28F5"/>
    <w:rsid w:val="008D5327"/>
    <w:rsid w:val="008D5866"/>
    <w:rsid w:val="008D60A7"/>
    <w:rsid w:val="008D783E"/>
    <w:rsid w:val="008E06FA"/>
    <w:rsid w:val="008E2214"/>
    <w:rsid w:val="008E260A"/>
    <w:rsid w:val="008E2901"/>
    <w:rsid w:val="008E45EA"/>
    <w:rsid w:val="008E4754"/>
    <w:rsid w:val="008F265B"/>
    <w:rsid w:val="008F61DA"/>
    <w:rsid w:val="008F6A1A"/>
    <w:rsid w:val="009004ED"/>
    <w:rsid w:val="00900691"/>
    <w:rsid w:val="00904647"/>
    <w:rsid w:val="00904F5E"/>
    <w:rsid w:val="00905403"/>
    <w:rsid w:val="0091106E"/>
    <w:rsid w:val="00911340"/>
    <w:rsid w:val="0091283A"/>
    <w:rsid w:val="00912E05"/>
    <w:rsid w:val="00921F63"/>
    <w:rsid w:val="009230BA"/>
    <w:rsid w:val="00925C92"/>
    <w:rsid w:val="00926075"/>
    <w:rsid w:val="00927458"/>
    <w:rsid w:val="009340C2"/>
    <w:rsid w:val="00940AE6"/>
    <w:rsid w:val="00942130"/>
    <w:rsid w:val="009452EE"/>
    <w:rsid w:val="0094697B"/>
    <w:rsid w:val="009478BC"/>
    <w:rsid w:val="0095090F"/>
    <w:rsid w:val="00950B37"/>
    <w:rsid w:val="00950B4B"/>
    <w:rsid w:val="00951524"/>
    <w:rsid w:val="00953C01"/>
    <w:rsid w:val="00956719"/>
    <w:rsid w:val="00956B50"/>
    <w:rsid w:val="009577AE"/>
    <w:rsid w:val="00961B60"/>
    <w:rsid w:val="0096245C"/>
    <w:rsid w:val="00963DE4"/>
    <w:rsid w:val="00965699"/>
    <w:rsid w:val="009723C2"/>
    <w:rsid w:val="00972808"/>
    <w:rsid w:val="009749B6"/>
    <w:rsid w:val="00974B64"/>
    <w:rsid w:val="00974F53"/>
    <w:rsid w:val="00976154"/>
    <w:rsid w:val="00980E67"/>
    <w:rsid w:val="0098182A"/>
    <w:rsid w:val="00981924"/>
    <w:rsid w:val="00986186"/>
    <w:rsid w:val="00990EE7"/>
    <w:rsid w:val="00992497"/>
    <w:rsid w:val="00993000"/>
    <w:rsid w:val="00993AC8"/>
    <w:rsid w:val="00994C7E"/>
    <w:rsid w:val="009953C8"/>
    <w:rsid w:val="00997D82"/>
    <w:rsid w:val="009A0976"/>
    <w:rsid w:val="009A0A88"/>
    <w:rsid w:val="009A392F"/>
    <w:rsid w:val="009A5550"/>
    <w:rsid w:val="009B10F6"/>
    <w:rsid w:val="009B156D"/>
    <w:rsid w:val="009B25B9"/>
    <w:rsid w:val="009B270C"/>
    <w:rsid w:val="009B27A9"/>
    <w:rsid w:val="009B4D25"/>
    <w:rsid w:val="009B6413"/>
    <w:rsid w:val="009C0F66"/>
    <w:rsid w:val="009C1725"/>
    <w:rsid w:val="009C2C89"/>
    <w:rsid w:val="009C4636"/>
    <w:rsid w:val="009C543C"/>
    <w:rsid w:val="009C745B"/>
    <w:rsid w:val="009C7DA0"/>
    <w:rsid w:val="009D0BA7"/>
    <w:rsid w:val="009D1601"/>
    <w:rsid w:val="009D4487"/>
    <w:rsid w:val="009D467C"/>
    <w:rsid w:val="009D5EDA"/>
    <w:rsid w:val="009D6025"/>
    <w:rsid w:val="009D625F"/>
    <w:rsid w:val="009D6CDF"/>
    <w:rsid w:val="009D6D94"/>
    <w:rsid w:val="009E24D4"/>
    <w:rsid w:val="009E4E05"/>
    <w:rsid w:val="009E5385"/>
    <w:rsid w:val="009F6D37"/>
    <w:rsid w:val="009F7D21"/>
    <w:rsid w:val="00A0150B"/>
    <w:rsid w:val="00A02042"/>
    <w:rsid w:val="00A05F62"/>
    <w:rsid w:val="00A11169"/>
    <w:rsid w:val="00A13B29"/>
    <w:rsid w:val="00A14EBD"/>
    <w:rsid w:val="00A14F5C"/>
    <w:rsid w:val="00A15DA3"/>
    <w:rsid w:val="00A16609"/>
    <w:rsid w:val="00A16DCF"/>
    <w:rsid w:val="00A21810"/>
    <w:rsid w:val="00A2275B"/>
    <w:rsid w:val="00A22AB0"/>
    <w:rsid w:val="00A23E14"/>
    <w:rsid w:val="00A23F58"/>
    <w:rsid w:val="00A3021F"/>
    <w:rsid w:val="00A31D8F"/>
    <w:rsid w:val="00A31F1E"/>
    <w:rsid w:val="00A320F7"/>
    <w:rsid w:val="00A35BF6"/>
    <w:rsid w:val="00A36762"/>
    <w:rsid w:val="00A417A0"/>
    <w:rsid w:val="00A43DAF"/>
    <w:rsid w:val="00A52385"/>
    <w:rsid w:val="00A6059B"/>
    <w:rsid w:val="00A61A84"/>
    <w:rsid w:val="00A62D79"/>
    <w:rsid w:val="00A6548D"/>
    <w:rsid w:val="00A657D4"/>
    <w:rsid w:val="00A81BB5"/>
    <w:rsid w:val="00A83E3F"/>
    <w:rsid w:val="00A85DAB"/>
    <w:rsid w:val="00A868E9"/>
    <w:rsid w:val="00A87483"/>
    <w:rsid w:val="00A93003"/>
    <w:rsid w:val="00A95064"/>
    <w:rsid w:val="00A967DA"/>
    <w:rsid w:val="00AA1273"/>
    <w:rsid w:val="00AB1418"/>
    <w:rsid w:val="00AB2E16"/>
    <w:rsid w:val="00AB3123"/>
    <w:rsid w:val="00AB3226"/>
    <w:rsid w:val="00AB33A6"/>
    <w:rsid w:val="00AC45D9"/>
    <w:rsid w:val="00AC766C"/>
    <w:rsid w:val="00AD5B94"/>
    <w:rsid w:val="00AD5E2E"/>
    <w:rsid w:val="00AE2521"/>
    <w:rsid w:val="00AE60C1"/>
    <w:rsid w:val="00AE673F"/>
    <w:rsid w:val="00AF15BB"/>
    <w:rsid w:val="00AF189C"/>
    <w:rsid w:val="00AF1A14"/>
    <w:rsid w:val="00AF26A2"/>
    <w:rsid w:val="00AF3AE9"/>
    <w:rsid w:val="00AF52BE"/>
    <w:rsid w:val="00AF5873"/>
    <w:rsid w:val="00AF60D5"/>
    <w:rsid w:val="00AF7444"/>
    <w:rsid w:val="00B006ED"/>
    <w:rsid w:val="00B030D3"/>
    <w:rsid w:val="00B055EC"/>
    <w:rsid w:val="00B129B6"/>
    <w:rsid w:val="00B14FDA"/>
    <w:rsid w:val="00B21801"/>
    <w:rsid w:val="00B228F6"/>
    <w:rsid w:val="00B24EF9"/>
    <w:rsid w:val="00B25B25"/>
    <w:rsid w:val="00B30CFE"/>
    <w:rsid w:val="00B31417"/>
    <w:rsid w:val="00B34010"/>
    <w:rsid w:val="00B34C18"/>
    <w:rsid w:val="00B36B50"/>
    <w:rsid w:val="00B36C33"/>
    <w:rsid w:val="00B3765D"/>
    <w:rsid w:val="00B3798C"/>
    <w:rsid w:val="00B469B8"/>
    <w:rsid w:val="00B47581"/>
    <w:rsid w:val="00B47C37"/>
    <w:rsid w:val="00B53405"/>
    <w:rsid w:val="00B54673"/>
    <w:rsid w:val="00B5479B"/>
    <w:rsid w:val="00B57159"/>
    <w:rsid w:val="00B57271"/>
    <w:rsid w:val="00B57BEE"/>
    <w:rsid w:val="00B635FF"/>
    <w:rsid w:val="00B63A03"/>
    <w:rsid w:val="00B67E78"/>
    <w:rsid w:val="00B7032C"/>
    <w:rsid w:val="00B74C6C"/>
    <w:rsid w:val="00B75B73"/>
    <w:rsid w:val="00B75F27"/>
    <w:rsid w:val="00B76569"/>
    <w:rsid w:val="00B76740"/>
    <w:rsid w:val="00B76AD3"/>
    <w:rsid w:val="00B76D6C"/>
    <w:rsid w:val="00B84732"/>
    <w:rsid w:val="00B849C6"/>
    <w:rsid w:val="00B864DA"/>
    <w:rsid w:val="00B91C8E"/>
    <w:rsid w:val="00B93DA5"/>
    <w:rsid w:val="00B93DBA"/>
    <w:rsid w:val="00B94A70"/>
    <w:rsid w:val="00B954D1"/>
    <w:rsid w:val="00BA0AA6"/>
    <w:rsid w:val="00BA44D6"/>
    <w:rsid w:val="00BA512C"/>
    <w:rsid w:val="00BA58C3"/>
    <w:rsid w:val="00BA7D1A"/>
    <w:rsid w:val="00BB6E35"/>
    <w:rsid w:val="00BB7C0A"/>
    <w:rsid w:val="00BC1065"/>
    <w:rsid w:val="00BC610D"/>
    <w:rsid w:val="00BD217F"/>
    <w:rsid w:val="00BD4E9C"/>
    <w:rsid w:val="00BD68F7"/>
    <w:rsid w:val="00BE42E7"/>
    <w:rsid w:val="00BE679C"/>
    <w:rsid w:val="00BF1A7A"/>
    <w:rsid w:val="00BF40A6"/>
    <w:rsid w:val="00C0184C"/>
    <w:rsid w:val="00C02D67"/>
    <w:rsid w:val="00C0502B"/>
    <w:rsid w:val="00C06871"/>
    <w:rsid w:val="00C13D53"/>
    <w:rsid w:val="00C217CA"/>
    <w:rsid w:val="00C32741"/>
    <w:rsid w:val="00C346BA"/>
    <w:rsid w:val="00C35069"/>
    <w:rsid w:val="00C415DF"/>
    <w:rsid w:val="00C51CED"/>
    <w:rsid w:val="00C53CBF"/>
    <w:rsid w:val="00C53CF2"/>
    <w:rsid w:val="00C612C8"/>
    <w:rsid w:val="00C62ACC"/>
    <w:rsid w:val="00C636D8"/>
    <w:rsid w:val="00C653A2"/>
    <w:rsid w:val="00C65C81"/>
    <w:rsid w:val="00C65EB9"/>
    <w:rsid w:val="00C70704"/>
    <w:rsid w:val="00C7678F"/>
    <w:rsid w:val="00C7726A"/>
    <w:rsid w:val="00C83296"/>
    <w:rsid w:val="00C83751"/>
    <w:rsid w:val="00C91481"/>
    <w:rsid w:val="00C9521A"/>
    <w:rsid w:val="00C95D05"/>
    <w:rsid w:val="00CA0607"/>
    <w:rsid w:val="00CA1423"/>
    <w:rsid w:val="00CA3969"/>
    <w:rsid w:val="00CA504F"/>
    <w:rsid w:val="00CB0F3F"/>
    <w:rsid w:val="00CB1F39"/>
    <w:rsid w:val="00CB5975"/>
    <w:rsid w:val="00CB6EB7"/>
    <w:rsid w:val="00CC0BE0"/>
    <w:rsid w:val="00CC1652"/>
    <w:rsid w:val="00CE0D42"/>
    <w:rsid w:val="00CE0DA8"/>
    <w:rsid w:val="00CE34C6"/>
    <w:rsid w:val="00CE48ED"/>
    <w:rsid w:val="00CE4CC4"/>
    <w:rsid w:val="00CF105E"/>
    <w:rsid w:val="00CF1A53"/>
    <w:rsid w:val="00CF1E97"/>
    <w:rsid w:val="00CF5D8B"/>
    <w:rsid w:val="00CF5D93"/>
    <w:rsid w:val="00CF7E7C"/>
    <w:rsid w:val="00D02E17"/>
    <w:rsid w:val="00D05BEF"/>
    <w:rsid w:val="00D060CF"/>
    <w:rsid w:val="00D063AA"/>
    <w:rsid w:val="00D06B2E"/>
    <w:rsid w:val="00D11842"/>
    <w:rsid w:val="00D1211E"/>
    <w:rsid w:val="00D16D6B"/>
    <w:rsid w:val="00D20E32"/>
    <w:rsid w:val="00D22481"/>
    <w:rsid w:val="00D25388"/>
    <w:rsid w:val="00D27659"/>
    <w:rsid w:val="00D34368"/>
    <w:rsid w:val="00D3571B"/>
    <w:rsid w:val="00D416FB"/>
    <w:rsid w:val="00D419B0"/>
    <w:rsid w:val="00D426E0"/>
    <w:rsid w:val="00D42A1B"/>
    <w:rsid w:val="00D446D7"/>
    <w:rsid w:val="00D45A6E"/>
    <w:rsid w:val="00D46873"/>
    <w:rsid w:val="00D47FAD"/>
    <w:rsid w:val="00D507D8"/>
    <w:rsid w:val="00D5200C"/>
    <w:rsid w:val="00D523F5"/>
    <w:rsid w:val="00D52896"/>
    <w:rsid w:val="00D52FAB"/>
    <w:rsid w:val="00D56DB1"/>
    <w:rsid w:val="00D60EEA"/>
    <w:rsid w:val="00D6251A"/>
    <w:rsid w:val="00D62CAB"/>
    <w:rsid w:val="00D63A8C"/>
    <w:rsid w:val="00D656DB"/>
    <w:rsid w:val="00D65EDE"/>
    <w:rsid w:val="00D702EE"/>
    <w:rsid w:val="00D706FC"/>
    <w:rsid w:val="00D77241"/>
    <w:rsid w:val="00D77F2F"/>
    <w:rsid w:val="00D8504F"/>
    <w:rsid w:val="00D860B6"/>
    <w:rsid w:val="00D8670C"/>
    <w:rsid w:val="00D90F28"/>
    <w:rsid w:val="00D91E20"/>
    <w:rsid w:val="00D9447B"/>
    <w:rsid w:val="00D953A1"/>
    <w:rsid w:val="00DA01F8"/>
    <w:rsid w:val="00DA31FD"/>
    <w:rsid w:val="00DA7D5F"/>
    <w:rsid w:val="00DB0566"/>
    <w:rsid w:val="00DB1174"/>
    <w:rsid w:val="00DB5997"/>
    <w:rsid w:val="00DB7BB0"/>
    <w:rsid w:val="00DC1413"/>
    <w:rsid w:val="00DC220D"/>
    <w:rsid w:val="00DC3E0A"/>
    <w:rsid w:val="00DC517A"/>
    <w:rsid w:val="00DC7DAE"/>
    <w:rsid w:val="00DD5B8B"/>
    <w:rsid w:val="00DD6072"/>
    <w:rsid w:val="00DD6927"/>
    <w:rsid w:val="00DE0963"/>
    <w:rsid w:val="00DE1260"/>
    <w:rsid w:val="00DE7194"/>
    <w:rsid w:val="00DF28E2"/>
    <w:rsid w:val="00DF2924"/>
    <w:rsid w:val="00DF30B0"/>
    <w:rsid w:val="00DF6D4A"/>
    <w:rsid w:val="00E01AD6"/>
    <w:rsid w:val="00E01B8F"/>
    <w:rsid w:val="00E02C6A"/>
    <w:rsid w:val="00E02C81"/>
    <w:rsid w:val="00E03EF2"/>
    <w:rsid w:val="00E04511"/>
    <w:rsid w:val="00E10ADD"/>
    <w:rsid w:val="00E1181E"/>
    <w:rsid w:val="00E125B6"/>
    <w:rsid w:val="00E15B22"/>
    <w:rsid w:val="00E165BD"/>
    <w:rsid w:val="00E17E5E"/>
    <w:rsid w:val="00E22278"/>
    <w:rsid w:val="00E22761"/>
    <w:rsid w:val="00E22E1E"/>
    <w:rsid w:val="00E23E0D"/>
    <w:rsid w:val="00E266D4"/>
    <w:rsid w:val="00E2687D"/>
    <w:rsid w:val="00E30EBA"/>
    <w:rsid w:val="00E32E2C"/>
    <w:rsid w:val="00E33979"/>
    <w:rsid w:val="00E35945"/>
    <w:rsid w:val="00E35D10"/>
    <w:rsid w:val="00E35DEA"/>
    <w:rsid w:val="00E4012E"/>
    <w:rsid w:val="00E42640"/>
    <w:rsid w:val="00E44667"/>
    <w:rsid w:val="00E46271"/>
    <w:rsid w:val="00E47A32"/>
    <w:rsid w:val="00E47F48"/>
    <w:rsid w:val="00E50382"/>
    <w:rsid w:val="00E53CCA"/>
    <w:rsid w:val="00E55AB9"/>
    <w:rsid w:val="00E56F6D"/>
    <w:rsid w:val="00E575D6"/>
    <w:rsid w:val="00E57FDE"/>
    <w:rsid w:val="00E63B39"/>
    <w:rsid w:val="00E66C6C"/>
    <w:rsid w:val="00E67A53"/>
    <w:rsid w:val="00E67DD4"/>
    <w:rsid w:val="00E71B77"/>
    <w:rsid w:val="00E73163"/>
    <w:rsid w:val="00E76446"/>
    <w:rsid w:val="00E76754"/>
    <w:rsid w:val="00E77561"/>
    <w:rsid w:val="00E90EA0"/>
    <w:rsid w:val="00E9121D"/>
    <w:rsid w:val="00E923FE"/>
    <w:rsid w:val="00E93B03"/>
    <w:rsid w:val="00E957B2"/>
    <w:rsid w:val="00E95BAF"/>
    <w:rsid w:val="00E96376"/>
    <w:rsid w:val="00E972BC"/>
    <w:rsid w:val="00EA35B1"/>
    <w:rsid w:val="00EA43C3"/>
    <w:rsid w:val="00EA5F8B"/>
    <w:rsid w:val="00EA77C6"/>
    <w:rsid w:val="00EB097C"/>
    <w:rsid w:val="00EB0DE2"/>
    <w:rsid w:val="00EB1E66"/>
    <w:rsid w:val="00EB545A"/>
    <w:rsid w:val="00EB5C8F"/>
    <w:rsid w:val="00EC0EF7"/>
    <w:rsid w:val="00EC483A"/>
    <w:rsid w:val="00EC72C5"/>
    <w:rsid w:val="00EC7BB2"/>
    <w:rsid w:val="00ED1C9E"/>
    <w:rsid w:val="00ED745C"/>
    <w:rsid w:val="00EE0421"/>
    <w:rsid w:val="00EE23C0"/>
    <w:rsid w:val="00EE3641"/>
    <w:rsid w:val="00EE59A1"/>
    <w:rsid w:val="00EE5B55"/>
    <w:rsid w:val="00EF048D"/>
    <w:rsid w:val="00EF3954"/>
    <w:rsid w:val="00EF3C19"/>
    <w:rsid w:val="00EF3EF7"/>
    <w:rsid w:val="00EF596B"/>
    <w:rsid w:val="00EF7060"/>
    <w:rsid w:val="00EF7276"/>
    <w:rsid w:val="00F00ED3"/>
    <w:rsid w:val="00F010C7"/>
    <w:rsid w:val="00F02041"/>
    <w:rsid w:val="00F0356F"/>
    <w:rsid w:val="00F05128"/>
    <w:rsid w:val="00F05909"/>
    <w:rsid w:val="00F0684F"/>
    <w:rsid w:val="00F06E19"/>
    <w:rsid w:val="00F070EA"/>
    <w:rsid w:val="00F10BE5"/>
    <w:rsid w:val="00F10EBE"/>
    <w:rsid w:val="00F1244C"/>
    <w:rsid w:val="00F12B19"/>
    <w:rsid w:val="00F15F9B"/>
    <w:rsid w:val="00F202FB"/>
    <w:rsid w:val="00F247A8"/>
    <w:rsid w:val="00F26351"/>
    <w:rsid w:val="00F27049"/>
    <w:rsid w:val="00F27A9F"/>
    <w:rsid w:val="00F27BA3"/>
    <w:rsid w:val="00F306B2"/>
    <w:rsid w:val="00F330FD"/>
    <w:rsid w:val="00F35614"/>
    <w:rsid w:val="00F37C49"/>
    <w:rsid w:val="00F37D11"/>
    <w:rsid w:val="00F411AD"/>
    <w:rsid w:val="00F42573"/>
    <w:rsid w:val="00F446C1"/>
    <w:rsid w:val="00F44DF3"/>
    <w:rsid w:val="00F468DE"/>
    <w:rsid w:val="00F502D7"/>
    <w:rsid w:val="00F541ED"/>
    <w:rsid w:val="00F568B8"/>
    <w:rsid w:val="00F57B78"/>
    <w:rsid w:val="00F63AA5"/>
    <w:rsid w:val="00F63D8E"/>
    <w:rsid w:val="00F63FEE"/>
    <w:rsid w:val="00F6665D"/>
    <w:rsid w:val="00F70D11"/>
    <w:rsid w:val="00F73606"/>
    <w:rsid w:val="00F76BD8"/>
    <w:rsid w:val="00F776FD"/>
    <w:rsid w:val="00F815FF"/>
    <w:rsid w:val="00F86D4A"/>
    <w:rsid w:val="00F902AD"/>
    <w:rsid w:val="00F91B73"/>
    <w:rsid w:val="00F9461D"/>
    <w:rsid w:val="00F96D3A"/>
    <w:rsid w:val="00F971D4"/>
    <w:rsid w:val="00FA0243"/>
    <w:rsid w:val="00FA0861"/>
    <w:rsid w:val="00FA0FAA"/>
    <w:rsid w:val="00FA1829"/>
    <w:rsid w:val="00FA260B"/>
    <w:rsid w:val="00FA497E"/>
    <w:rsid w:val="00FA638E"/>
    <w:rsid w:val="00FA6C36"/>
    <w:rsid w:val="00FA6E8A"/>
    <w:rsid w:val="00FB0988"/>
    <w:rsid w:val="00FB728B"/>
    <w:rsid w:val="00FC2AEA"/>
    <w:rsid w:val="00FC4810"/>
    <w:rsid w:val="00FC53C1"/>
    <w:rsid w:val="00FD1BE0"/>
    <w:rsid w:val="00FD33ED"/>
    <w:rsid w:val="00FD4616"/>
    <w:rsid w:val="00FD55C8"/>
    <w:rsid w:val="00FD5BC7"/>
    <w:rsid w:val="00FD7939"/>
    <w:rsid w:val="00FE1171"/>
    <w:rsid w:val="00FE14A4"/>
    <w:rsid w:val="00FE269E"/>
    <w:rsid w:val="00FE564B"/>
    <w:rsid w:val="00FE59C5"/>
    <w:rsid w:val="00FE7510"/>
    <w:rsid w:val="00FF14BC"/>
    <w:rsid w:val="00FF277B"/>
    <w:rsid w:val="00FF2F30"/>
    <w:rsid w:val="00FF5D31"/>
    <w:rsid w:val="00FF7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C12A0"/>
  <w15:chartTrackingRefBased/>
  <w15:docId w15:val="{BD81D09F-BDC5-43FB-9141-236E81809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FA2"/>
  </w:style>
  <w:style w:type="paragraph" w:styleId="Heading1">
    <w:name w:val="heading 1"/>
    <w:basedOn w:val="Normal"/>
    <w:next w:val="Normal"/>
    <w:link w:val="Heading1Char"/>
    <w:uiPriority w:val="9"/>
    <w:qFormat/>
    <w:rsid w:val="00735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5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5A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A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A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A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A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A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A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A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5A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5A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A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A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A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A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A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AB3"/>
    <w:rPr>
      <w:rFonts w:eastAsiaTheme="majorEastAsia" w:cstheme="majorBidi"/>
      <w:color w:val="272727" w:themeColor="text1" w:themeTint="D8"/>
    </w:rPr>
  </w:style>
  <w:style w:type="paragraph" w:styleId="Title">
    <w:name w:val="Title"/>
    <w:basedOn w:val="Normal"/>
    <w:next w:val="Normal"/>
    <w:link w:val="TitleChar"/>
    <w:uiPriority w:val="10"/>
    <w:qFormat/>
    <w:rsid w:val="00735A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A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A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A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AB3"/>
    <w:pPr>
      <w:spacing w:before="160"/>
      <w:jc w:val="center"/>
    </w:pPr>
    <w:rPr>
      <w:i/>
      <w:iCs/>
      <w:color w:val="404040" w:themeColor="text1" w:themeTint="BF"/>
    </w:rPr>
  </w:style>
  <w:style w:type="character" w:customStyle="1" w:styleId="QuoteChar">
    <w:name w:val="Quote Char"/>
    <w:basedOn w:val="DefaultParagraphFont"/>
    <w:link w:val="Quote"/>
    <w:uiPriority w:val="29"/>
    <w:rsid w:val="00735AB3"/>
    <w:rPr>
      <w:i/>
      <w:iCs/>
      <w:color w:val="404040" w:themeColor="text1" w:themeTint="BF"/>
    </w:rPr>
  </w:style>
  <w:style w:type="paragraph" w:styleId="ListParagraph">
    <w:name w:val="List Paragraph"/>
    <w:basedOn w:val="Normal"/>
    <w:uiPriority w:val="34"/>
    <w:qFormat/>
    <w:rsid w:val="00735AB3"/>
    <w:pPr>
      <w:ind w:left="720"/>
      <w:contextualSpacing/>
    </w:pPr>
  </w:style>
  <w:style w:type="character" w:styleId="IntenseEmphasis">
    <w:name w:val="Intense Emphasis"/>
    <w:basedOn w:val="DefaultParagraphFont"/>
    <w:uiPriority w:val="21"/>
    <w:qFormat/>
    <w:rsid w:val="00735AB3"/>
    <w:rPr>
      <w:i/>
      <w:iCs/>
      <w:color w:val="0F4761" w:themeColor="accent1" w:themeShade="BF"/>
    </w:rPr>
  </w:style>
  <w:style w:type="paragraph" w:styleId="IntenseQuote">
    <w:name w:val="Intense Quote"/>
    <w:basedOn w:val="Normal"/>
    <w:next w:val="Normal"/>
    <w:link w:val="IntenseQuoteChar"/>
    <w:uiPriority w:val="30"/>
    <w:qFormat/>
    <w:rsid w:val="00735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AB3"/>
    <w:rPr>
      <w:i/>
      <w:iCs/>
      <w:color w:val="0F4761" w:themeColor="accent1" w:themeShade="BF"/>
    </w:rPr>
  </w:style>
  <w:style w:type="character" w:styleId="IntenseReference">
    <w:name w:val="Intense Reference"/>
    <w:basedOn w:val="DefaultParagraphFont"/>
    <w:uiPriority w:val="32"/>
    <w:qFormat/>
    <w:rsid w:val="00735AB3"/>
    <w:rPr>
      <w:b/>
      <w:bCs/>
      <w:smallCaps/>
      <w:color w:val="0F4761" w:themeColor="accent1" w:themeShade="BF"/>
      <w:spacing w:val="5"/>
    </w:rPr>
  </w:style>
  <w:style w:type="paragraph" w:styleId="FootnoteText">
    <w:name w:val="footnote text"/>
    <w:basedOn w:val="Normal"/>
    <w:link w:val="FootnoteTextChar"/>
    <w:uiPriority w:val="99"/>
    <w:semiHidden/>
    <w:unhideWhenUsed/>
    <w:rsid w:val="004273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7332"/>
    <w:rPr>
      <w:sz w:val="20"/>
      <w:szCs w:val="20"/>
    </w:rPr>
  </w:style>
  <w:style w:type="character" w:styleId="FootnoteReference">
    <w:name w:val="footnote reference"/>
    <w:basedOn w:val="DefaultParagraphFont"/>
    <w:uiPriority w:val="99"/>
    <w:semiHidden/>
    <w:unhideWhenUsed/>
    <w:rsid w:val="00427332"/>
    <w:rPr>
      <w:vertAlign w:val="superscript"/>
    </w:rPr>
  </w:style>
  <w:style w:type="paragraph" w:styleId="Header">
    <w:name w:val="header"/>
    <w:basedOn w:val="Normal"/>
    <w:link w:val="HeaderChar"/>
    <w:uiPriority w:val="99"/>
    <w:unhideWhenUsed/>
    <w:rsid w:val="00B57B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BEE"/>
  </w:style>
  <w:style w:type="paragraph" w:styleId="Footer">
    <w:name w:val="footer"/>
    <w:basedOn w:val="Normal"/>
    <w:link w:val="FooterChar"/>
    <w:uiPriority w:val="99"/>
    <w:unhideWhenUsed/>
    <w:rsid w:val="00B57B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BEE"/>
  </w:style>
  <w:style w:type="character" w:styleId="Hyperlink">
    <w:name w:val="Hyperlink"/>
    <w:basedOn w:val="DefaultParagraphFont"/>
    <w:uiPriority w:val="99"/>
    <w:unhideWhenUsed/>
    <w:rsid w:val="001651F3"/>
    <w:rPr>
      <w:color w:val="467886" w:themeColor="hyperlink"/>
      <w:u w:val="single"/>
    </w:rPr>
  </w:style>
  <w:style w:type="character" w:styleId="UnresolvedMention">
    <w:name w:val="Unresolved Mention"/>
    <w:basedOn w:val="DefaultParagraphFont"/>
    <w:uiPriority w:val="99"/>
    <w:semiHidden/>
    <w:unhideWhenUsed/>
    <w:rsid w:val="001651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cificaradioarchives.org/recording/bb329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54C9C-1E04-4ED8-B37B-05334CFFD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14969</TotalTime>
  <Pages>25</Pages>
  <Words>7406</Words>
  <Characters>42220</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Whyman</dc:creator>
  <cp:keywords/>
  <dc:description/>
  <cp:lastModifiedBy>Tom Whyman</cp:lastModifiedBy>
  <cp:revision>1104</cp:revision>
  <dcterms:created xsi:type="dcterms:W3CDTF">2026-06-24T09:22:00Z</dcterms:created>
  <dcterms:modified xsi:type="dcterms:W3CDTF">2026-07-23T09:28:00Z</dcterms:modified>
</cp:coreProperties>
</file>